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644BC" w14:textId="77777777" w:rsidR="0083232E" w:rsidRPr="0083232E" w:rsidRDefault="0083232E" w:rsidP="0083232E">
      <w:pPr>
        <w:ind w:left="5670"/>
        <w:jc w:val="right"/>
        <w:rPr>
          <w:rFonts w:ascii="Arial" w:hAnsi="Arial" w:cs="Arial"/>
          <w:sz w:val="22"/>
          <w:szCs w:val="22"/>
        </w:rPr>
      </w:pPr>
      <w:bookmarkStart w:id="0" w:name="_Hlk117683498"/>
      <w:r w:rsidRPr="0083232E">
        <w:rPr>
          <w:rFonts w:ascii="Arial" w:hAnsi="Arial" w:cs="Arial"/>
          <w:sz w:val="22"/>
          <w:szCs w:val="22"/>
        </w:rPr>
        <w:t>Atviro konkurso Specialiųjų sąlygų 5 priedas „Sutarties projektas“</w:t>
      </w:r>
    </w:p>
    <w:p w14:paraId="74E309EB" w14:textId="7FE74A11" w:rsidR="004D5F4F" w:rsidRPr="0083232E" w:rsidRDefault="004D5F4F" w:rsidP="0083232E">
      <w:pPr>
        <w:ind w:left="5670"/>
        <w:jc w:val="right"/>
        <w:rPr>
          <w:rFonts w:ascii="Arial" w:hAnsi="Arial" w:cs="Arial"/>
          <w:sz w:val="22"/>
          <w:szCs w:val="22"/>
        </w:rPr>
      </w:pPr>
      <w:r w:rsidRPr="00705A94">
        <w:rPr>
          <w:rFonts w:ascii="Arial" w:hAnsi="Arial" w:cs="Arial"/>
          <w:sz w:val="22"/>
          <w:szCs w:val="22"/>
        </w:rPr>
        <w:t xml:space="preserve"> </w:t>
      </w:r>
    </w:p>
    <w:bookmarkEnd w:id="0"/>
    <w:p w14:paraId="56E7870E" w14:textId="77777777" w:rsidR="00183101" w:rsidRPr="00705A94" w:rsidRDefault="00183101" w:rsidP="004D5F4F">
      <w:pPr>
        <w:widowControl w:val="0"/>
        <w:pBdr>
          <w:top w:val="nil"/>
          <w:left w:val="nil"/>
          <w:bottom w:val="nil"/>
          <w:right w:val="nil"/>
          <w:between w:val="nil"/>
        </w:pBdr>
        <w:tabs>
          <w:tab w:val="left" w:pos="567"/>
          <w:tab w:val="left" w:pos="851"/>
        </w:tabs>
        <w:jc w:val="right"/>
        <w:rPr>
          <w:rFonts w:ascii="Arial" w:hAnsi="Arial" w:cs="Arial"/>
          <w:b/>
          <w:bCs/>
          <w:caps/>
          <w:sz w:val="22"/>
          <w:szCs w:val="22"/>
        </w:rPr>
      </w:pPr>
    </w:p>
    <w:p w14:paraId="34683A73" w14:textId="35C4B885" w:rsidR="00027B83" w:rsidRPr="00705A94" w:rsidRDefault="000B0897" w:rsidP="00BE540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05A94">
        <w:rPr>
          <w:rFonts w:ascii="Arial" w:hAnsi="Arial" w:cs="Arial"/>
          <w:b/>
          <w:bCs/>
          <w:caps/>
          <w:sz w:val="22"/>
          <w:szCs w:val="22"/>
        </w:rPr>
        <w:t>paslaugų pirkimo-pardavimo sutarties Specialiosios sąlygos</w:t>
      </w:r>
    </w:p>
    <w:p w14:paraId="405AF235" w14:textId="77777777" w:rsidR="00027B83" w:rsidRPr="00705A94" w:rsidRDefault="00027B83" w:rsidP="00B46043">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705A94"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05A94" w14:paraId="06BD45D9" w14:textId="77777777">
        <w:tc>
          <w:tcPr>
            <w:tcW w:w="2448" w:type="dxa"/>
          </w:tcPr>
          <w:p w14:paraId="40177F4F"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pavadinimas</w:t>
            </w:r>
          </w:p>
        </w:tc>
        <w:tc>
          <w:tcPr>
            <w:tcW w:w="7110" w:type="dxa"/>
            <w:gridSpan w:val="3"/>
          </w:tcPr>
          <w:p w14:paraId="607BC18E" w14:textId="304E3280" w:rsidR="00027B83" w:rsidRPr="00705A94" w:rsidRDefault="00B80C9F">
            <w:pPr>
              <w:jc w:val="both"/>
              <w:rPr>
                <w:rFonts w:ascii="Arial" w:hAnsi="Arial" w:cs="Arial"/>
                <w:kern w:val="2"/>
                <w:sz w:val="22"/>
                <w:szCs w:val="22"/>
              </w:rPr>
            </w:pPr>
            <w:r w:rsidRPr="00287D1A">
              <w:rPr>
                <w:rFonts w:ascii="Arial" w:hAnsi="Arial" w:cs="Arial"/>
                <w:kern w:val="2"/>
                <w:sz w:val="22"/>
                <w:szCs w:val="22"/>
              </w:rPr>
              <w:t>Lengvųjų ir krovininių iki 3,5 t. automobilių KASKO draudimo paslaugų</w:t>
            </w:r>
            <w:r w:rsidR="007045EB" w:rsidRPr="00287D1A">
              <w:rPr>
                <w:rFonts w:ascii="Arial" w:hAnsi="Arial" w:cs="Arial"/>
                <w:kern w:val="2"/>
                <w:sz w:val="22"/>
                <w:szCs w:val="22"/>
              </w:rPr>
              <w:t xml:space="preserve"> pirkimas – pardavimas</w:t>
            </w:r>
          </w:p>
        </w:tc>
      </w:tr>
      <w:tr w:rsidR="00027B83" w:rsidRPr="00705A94" w14:paraId="2F08ABA7" w14:textId="77777777">
        <w:tc>
          <w:tcPr>
            <w:tcW w:w="2448" w:type="dxa"/>
          </w:tcPr>
          <w:p w14:paraId="262D4078"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data</w:t>
            </w:r>
          </w:p>
        </w:tc>
        <w:tc>
          <w:tcPr>
            <w:tcW w:w="2177" w:type="dxa"/>
          </w:tcPr>
          <w:p w14:paraId="310EFCA2" w14:textId="77777777" w:rsidR="00027B83" w:rsidRPr="00705A94" w:rsidRDefault="00027B83">
            <w:pPr>
              <w:jc w:val="both"/>
              <w:rPr>
                <w:rFonts w:ascii="Arial" w:hAnsi="Arial" w:cs="Arial"/>
                <w:kern w:val="2"/>
                <w:sz w:val="22"/>
                <w:szCs w:val="22"/>
              </w:rPr>
            </w:pPr>
          </w:p>
        </w:tc>
        <w:tc>
          <w:tcPr>
            <w:tcW w:w="2362" w:type="dxa"/>
          </w:tcPr>
          <w:p w14:paraId="26FE9FCE"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numeris</w:t>
            </w:r>
          </w:p>
        </w:tc>
        <w:tc>
          <w:tcPr>
            <w:tcW w:w="2571" w:type="dxa"/>
          </w:tcPr>
          <w:p w14:paraId="11456A38" w14:textId="77777777" w:rsidR="00027B83" w:rsidRPr="00705A94" w:rsidRDefault="00027B83">
            <w:pPr>
              <w:jc w:val="both"/>
              <w:rPr>
                <w:rFonts w:ascii="Arial" w:hAnsi="Arial" w:cs="Arial"/>
                <w:kern w:val="2"/>
                <w:sz w:val="22"/>
                <w:szCs w:val="22"/>
              </w:rPr>
            </w:pPr>
          </w:p>
        </w:tc>
      </w:tr>
    </w:tbl>
    <w:p w14:paraId="7AAE002E" w14:textId="77777777" w:rsidR="00027B83" w:rsidRPr="00705A94"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05A94" w14:paraId="2A8CDD09" w14:textId="77777777">
        <w:tc>
          <w:tcPr>
            <w:tcW w:w="9558" w:type="dxa"/>
            <w:gridSpan w:val="3"/>
          </w:tcPr>
          <w:p w14:paraId="0049CEBD"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 SUTARTIES ŠALYS</w:t>
            </w:r>
          </w:p>
        </w:tc>
      </w:tr>
      <w:tr w:rsidR="00D346B2" w:rsidRPr="00705A94" w14:paraId="7A216576" w14:textId="77777777">
        <w:tc>
          <w:tcPr>
            <w:tcW w:w="2808" w:type="dxa"/>
            <w:vMerge w:val="restart"/>
          </w:tcPr>
          <w:p w14:paraId="79087AD5" w14:textId="77777777" w:rsidR="00D346B2" w:rsidRPr="00705A94" w:rsidRDefault="00D346B2" w:rsidP="00D346B2">
            <w:pPr>
              <w:jc w:val="center"/>
              <w:rPr>
                <w:rFonts w:ascii="Arial" w:hAnsi="Arial" w:cs="Arial"/>
                <w:b/>
                <w:kern w:val="2"/>
                <w:sz w:val="22"/>
                <w:szCs w:val="22"/>
              </w:rPr>
            </w:pPr>
          </w:p>
          <w:p w14:paraId="555D406D" w14:textId="77777777" w:rsidR="00D346B2" w:rsidRPr="00705A94" w:rsidRDefault="00D346B2" w:rsidP="00D346B2">
            <w:pPr>
              <w:jc w:val="center"/>
              <w:rPr>
                <w:rFonts w:ascii="Arial" w:hAnsi="Arial" w:cs="Arial"/>
                <w:b/>
                <w:kern w:val="2"/>
                <w:sz w:val="22"/>
                <w:szCs w:val="22"/>
              </w:rPr>
            </w:pPr>
          </w:p>
          <w:p w14:paraId="757D89F5" w14:textId="77777777" w:rsidR="00D346B2" w:rsidRPr="00705A94" w:rsidRDefault="00D346B2" w:rsidP="00D346B2">
            <w:pPr>
              <w:jc w:val="center"/>
              <w:rPr>
                <w:rFonts w:ascii="Arial" w:hAnsi="Arial" w:cs="Arial"/>
                <w:b/>
                <w:kern w:val="2"/>
                <w:sz w:val="22"/>
                <w:szCs w:val="22"/>
              </w:rPr>
            </w:pPr>
          </w:p>
          <w:p w14:paraId="6C227F93" w14:textId="77777777" w:rsidR="00D346B2" w:rsidRPr="00705A94" w:rsidRDefault="00D346B2" w:rsidP="00D346B2">
            <w:pPr>
              <w:rPr>
                <w:rFonts w:ascii="Arial" w:hAnsi="Arial" w:cs="Arial"/>
                <w:b/>
                <w:kern w:val="2"/>
                <w:sz w:val="22"/>
                <w:szCs w:val="22"/>
              </w:rPr>
            </w:pPr>
          </w:p>
          <w:p w14:paraId="0285291C"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1.1. Pirkėjas</w:t>
            </w:r>
          </w:p>
        </w:tc>
        <w:tc>
          <w:tcPr>
            <w:tcW w:w="3240" w:type="dxa"/>
          </w:tcPr>
          <w:p w14:paraId="4986D0A4"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 Pavadinimas</w:t>
            </w:r>
          </w:p>
        </w:tc>
        <w:tc>
          <w:tcPr>
            <w:tcW w:w="3510" w:type="dxa"/>
          </w:tcPr>
          <w:p w14:paraId="53FF09A2" w14:textId="6DB0D6EA" w:rsidR="00D346B2" w:rsidRPr="00705A94" w:rsidRDefault="00D346B2" w:rsidP="00D346B2">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D346B2" w:rsidRPr="00705A94" w14:paraId="46894EEE" w14:textId="77777777">
        <w:tc>
          <w:tcPr>
            <w:tcW w:w="2808" w:type="dxa"/>
            <w:vMerge/>
          </w:tcPr>
          <w:p w14:paraId="6E3E695C" w14:textId="77777777" w:rsidR="00D346B2" w:rsidRPr="00705A94" w:rsidRDefault="00D346B2" w:rsidP="00D346B2">
            <w:pPr>
              <w:rPr>
                <w:rFonts w:ascii="Arial" w:hAnsi="Arial" w:cs="Arial"/>
                <w:kern w:val="2"/>
                <w:sz w:val="22"/>
                <w:szCs w:val="22"/>
              </w:rPr>
            </w:pPr>
          </w:p>
        </w:tc>
        <w:tc>
          <w:tcPr>
            <w:tcW w:w="3240" w:type="dxa"/>
          </w:tcPr>
          <w:p w14:paraId="6B5CD43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1.1.2. Juridinio asmens kodas</w:t>
            </w:r>
          </w:p>
        </w:tc>
        <w:tc>
          <w:tcPr>
            <w:tcW w:w="3510" w:type="dxa"/>
          </w:tcPr>
          <w:p w14:paraId="63476F65" w14:textId="3431B536" w:rsidR="00D346B2" w:rsidRPr="00705A94" w:rsidRDefault="00D346B2" w:rsidP="00D346B2">
            <w:pPr>
              <w:rPr>
                <w:rFonts w:ascii="Arial" w:hAnsi="Arial" w:cs="Arial"/>
                <w:kern w:val="2"/>
                <w:sz w:val="22"/>
                <w:szCs w:val="22"/>
              </w:rPr>
            </w:pPr>
            <w:r w:rsidRPr="00F45D9A">
              <w:rPr>
                <w:rFonts w:ascii="Arial" w:hAnsi="Arial" w:cs="Arial"/>
                <w:kern w:val="2"/>
                <w:sz w:val="22"/>
                <w:szCs w:val="22"/>
              </w:rPr>
              <w:t>132340880</w:t>
            </w:r>
          </w:p>
        </w:tc>
      </w:tr>
      <w:tr w:rsidR="00D346B2" w:rsidRPr="00705A94" w14:paraId="356739C7" w14:textId="77777777">
        <w:tc>
          <w:tcPr>
            <w:tcW w:w="2808" w:type="dxa"/>
            <w:vMerge/>
          </w:tcPr>
          <w:p w14:paraId="1CA5E71D" w14:textId="77777777" w:rsidR="00D346B2" w:rsidRPr="00705A94" w:rsidRDefault="00D346B2" w:rsidP="00D346B2">
            <w:pPr>
              <w:rPr>
                <w:rFonts w:ascii="Arial" w:hAnsi="Arial" w:cs="Arial"/>
                <w:kern w:val="2"/>
                <w:sz w:val="22"/>
                <w:szCs w:val="22"/>
              </w:rPr>
            </w:pPr>
          </w:p>
        </w:tc>
        <w:tc>
          <w:tcPr>
            <w:tcW w:w="3240" w:type="dxa"/>
          </w:tcPr>
          <w:p w14:paraId="23A0178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1.1.3. Adresas</w:t>
            </w:r>
          </w:p>
        </w:tc>
        <w:tc>
          <w:tcPr>
            <w:tcW w:w="3510" w:type="dxa"/>
          </w:tcPr>
          <w:p w14:paraId="7201A92A"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Registracijos adresas: Pramonės pr. 11A-9, 51327 Kaunas</w:t>
            </w:r>
            <w:r w:rsidRPr="00D346B2">
              <w:rPr>
                <w:rStyle w:val="eop"/>
                <w:rFonts w:ascii="Arial" w:eastAsiaTheme="minorHAnsi" w:hAnsi="Arial" w:cs="Arial"/>
                <w:sz w:val="22"/>
                <w:szCs w:val="22"/>
                <w:lang w:val="lt-LT"/>
              </w:rPr>
              <w:t> </w:t>
            </w:r>
          </w:p>
          <w:p w14:paraId="4FB387A2" w14:textId="44C39436"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Buveinės adresas: Savanorių pr. 176, 03154 Vilnius</w:t>
            </w:r>
            <w:r w:rsidRPr="00D346B2">
              <w:rPr>
                <w:rStyle w:val="eop"/>
                <w:rFonts w:ascii="Arial" w:eastAsiaTheme="minorHAnsi" w:hAnsi="Arial" w:cs="Arial"/>
                <w:sz w:val="22"/>
                <w:szCs w:val="22"/>
              </w:rPr>
              <w:t> </w:t>
            </w:r>
          </w:p>
        </w:tc>
      </w:tr>
      <w:tr w:rsidR="00D346B2" w:rsidRPr="00705A94" w14:paraId="00E15A94" w14:textId="77777777">
        <w:tc>
          <w:tcPr>
            <w:tcW w:w="2808" w:type="dxa"/>
            <w:vMerge/>
          </w:tcPr>
          <w:p w14:paraId="54205EA9" w14:textId="77777777" w:rsidR="00D346B2" w:rsidRPr="00705A94" w:rsidRDefault="00D346B2" w:rsidP="00D346B2">
            <w:pPr>
              <w:rPr>
                <w:rFonts w:ascii="Arial" w:hAnsi="Arial" w:cs="Arial"/>
                <w:kern w:val="2"/>
                <w:sz w:val="22"/>
                <w:szCs w:val="22"/>
              </w:rPr>
            </w:pPr>
          </w:p>
        </w:tc>
        <w:tc>
          <w:tcPr>
            <w:tcW w:w="3240" w:type="dxa"/>
          </w:tcPr>
          <w:p w14:paraId="78DC4B4A"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1.1.4. PVM mokėtojo kodas</w:t>
            </w:r>
          </w:p>
        </w:tc>
        <w:tc>
          <w:tcPr>
            <w:tcW w:w="3510" w:type="dxa"/>
          </w:tcPr>
          <w:p w14:paraId="3641442E" w14:textId="1E19C172"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LT323408811</w:t>
            </w:r>
            <w:r w:rsidRPr="00D346B2">
              <w:rPr>
                <w:rStyle w:val="eop"/>
                <w:rFonts w:ascii="Arial" w:eastAsiaTheme="minorHAnsi" w:hAnsi="Arial" w:cs="Arial"/>
                <w:sz w:val="22"/>
                <w:szCs w:val="22"/>
              </w:rPr>
              <w:t> </w:t>
            </w:r>
          </w:p>
        </w:tc>
      </w:tr>
      <w:tr w:rsidR="00D346B2" w:rsidRPr="00705A94" w14:paraId="164424F3" w14:textId="77777777">
        <w:tc>
          <w:tcPr>
            <w:tcW w:w="2808" w:type="dxa"/>
            <w:vMerge/>
          </w:tcPr>
          <w:p w14:paraId="605C8647" w14:textId="77777777" w:rsidR="00D346B2" w:rsidRPr="00705A94" w:rsidRDefault="00D346B2" w:rsidP="00D346B2">
            <w:pPr>
              <w:rPr>
                <w:rFonts w:ascii="Arial" w:hAnsi="Arial" w:cs="Arial"/>
                <w:kern w:val="2"/>
                <w:sz w:val="22"/>
                <w:szCs w:val="22"/>
              </w:rPr>
            </w:pPr>
          </w:p>
        </w:tc>
        <w:tc>
          <w:tcPr>
            <w:tcW w:w="3240" w:type="dxa"/>
          </w:tcPr>
          <w:p w14:paraId="58983992"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1.1.5. Atsiskaitomoji sąskaita</w:t>
            </w:r>
          </w:p>
        </w:tc>
        <w:tc>
          <w:tcPr>
            <w:tcW w:w="3510" w:type="dxa"/>
          </w:tcPr>
          <w:p w14:paraId="62E56AEE" w14:textId="5D1F067B"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LT84 7044 0600 0812 3597</w:t>
            </w:r>
            <w:r w:rsidRPr="00D346B2">
              <w:rPr>
                <w:rStyle w:val="eop"/>
                <w:rFonts w:ascii="Arial" w:eastAsiaTheme="minorHAnsi" w:hAnsi="Arial" w:cs="Arial"/>
                <w:sz w:val="22"/>
                <w:szCs w:val="22"/>
              </w:rPr>
              <w:t> </w:t>
            </w:r>
          </w:p>
        </w:tc>
      </w:tr>
      <w:tr w:rsidR="00D346B2" w:rsidRPr="00705A94" w14:paraId="6B7E848E" w14:textId="77777777">
        <w:tc>
          <w:tcPr>
            <w:tcW w:w="2808" w:type="dxa"/>
            <w:vMerge/>
          </w:tcPr>
          <w:p w14:paraId="4F4A34C0" w14:textId="77777777" w:rsidR="00D346B2" w:rsidRPr="00705A94" w:rsidRDefault="00D346B2" w:rsidP="00D346B2">
            <w:pPr>
              <w:rPr>
                <w:rFonts w:ascii="Arial" w:hAnsi="Arial" w:cs="Arial"/>
                <w:kern w:val="2"/>
                <w:sz w:val="22"/>
                <w:szCs w:val="22"/>
              </w:rPr>
            </w:pPr>
          </w:p>
        </w:tc>
        <w:tc>
          <w:tcPr>
            <w:tcW w:w="3240" w:type="dxa"/>
          </w:tcPr>
          <w:p w14:paraId="6CD6859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1.1.6. Bankas, banko kodas</w:t>
            </w:r>
          </w:p>
        </w:tc>
        <w:tc>
          <w:tcPr>
            <w:tcW w:w="3510" w:type="dxa"/>
          </w:tcPr>
          <w:p w14:paraId="0A48953F"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AB SEB bankas, </w:t>
            </w:r>
            <w:r w:rsidRPr="00D346B2">
              <w:rPr>
                <w:rStyle w:val="eop"/>
                <w:rFonts w:ascii="Arial" w:eastAsiaTheme="minorHAnsi" w:hAnsi="Arial" w:cs="Arial"/>
                <w:sz w:val="22"/>
                <w:szCs w:val="22"/>
                <w:lang w:val="lt-LT"/>
              </w:rPr>
              <w:t> </w:t>
            </w:r>
          </w:p>
          <w:p w14:paraId="7CD0A608" w14:textId="1D924F55"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banko kodas: 70440</w:t>
            </w:r>
            <w:r w:rsidRPr="00D346B2">
              <w:rPr>
                <w:rStyle w:val="eop"/>
                <w:rFonts w:ascii="Arial" w:eastAsiaTheme="minorHAnsi" w:hAnsi="Arial" w:cs="Arial"/>
                <w:sz w:val="22"/>
                <w:szCs w:val="22"/>
              </w:rPr>
              <w:t> </w:t>
            </w:r>
          </w:p>
        </w:tc>
      </w:tr>
      <w:tr w:rsidR="00D346B2" w:rsidRPr="00705A94" w14:paraId="3C8A477F" w14:textId="77777777">
        <w:tc>
          <w:tcPr>
            <w:tcW w:w="2808" w:type="dxa"/>
            <w:vMerge/>
          </w:tcPr>
          <w:p w14:paraId="6FB01AF8" w14:textId="77777777" w:rsidR="00D346B2" w:rsidRPr="00705A94" w:rsidRDefault="00D346B2" w:rsidP="00D346B2">
            <w:pPr>
              <w:rPr>
                <w:rFonts w:ascii="Arial" w:hAnsi="Arial" w:cs="Arial"/>
                <w:kern w:val="2"/>
                <w:sz w:val="22"/>
                <w:szCs w:val="22"/>
              </w:rPr>
            </w:pPr>
          </w:p>
        </w:tc>
        <w:tc>
          <w:tcPr>
            <w:tcW w:w="3240" w:type="dxa"/>
          </w:tcPr>
          <w:p w14:paraId="52077EC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1.1.7. Telefonas</w:t>
            </w:r>
          </w:p>
        </w:tc>
        <w:tc>
          <w:tcPr>
            <w:tcW w:w="3510" w:type="dxa"/>
          </w:tcPr>
          <w:p w14:paraId="04975451" w14:textId="10FA2143"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+370 5 273 4021</w:t>
            </w:r>
            <w:r w:rsidRPr="00D346B2">
              <w:rPr>
                <w:rStyle w:val="eop"/>
                <w:rFonts w:ascii="Arial" w:eastAsiaTheme="minorHAnsi" w:hAnsi="Arial" w:cs="Arial"/>
                <w:sz w:val="22"/>
                <w:szCs w:val="22"/>
              </w:rPr>
              <w:t> </w:t>
            </w:r>
          </w:p>
        </w:tc>
      </w:tr>
      <w:tr w:rsidR="00D346B2" w:rsidRPr="00705A94" w14:paraId="7B8191B7" w14:textId="77777777">
        <w:tc>
          <w:tcPr>
            <w:tcW w:w="2808" w:type="dxa"/>
            <w:vMerge/>
          </w:tcPr>
          <w:p w14:paraId="1FE5A316" w14:textId="77777777" w:rsidR="00D346B2" w:rsidRPr="00705A94" w:rsidRDefault="00D346B2" w:rsidP="00D346B2">
            <w:pPr>
              <w:rPr>
                <w:rFonts w:ascii="Arial" w:hAnsi="Arial" w:cs="Arial"/>
                <w:kern w:val="2"/>
                <w:sz w:val="22"/>
                <w:szCs w:val="22"/>
              </w:rPr>
            </w:pPr>
          </w:p>
        </w:tc>
        <w:tc>
          <w:tcPr>
            <w:tcW w:w="3240" w:type="dxa"/>
          </w:tcPr>
          <w:p w14:paraId="47AE559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1.1.8. El. paštas</w:t>
            </w:r>
          </w:p>
        </w:tc>
        <w:tc>
          <w:tcPr>
            <w:tcW w:w="3510" w:type="dxa"/>
          </w:tcPr>
          <w:p w14:paraId="06155599" w14:textId="66DAAF59"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info@vmu.lt</w:t>
            </w:r>
            <w:r w:rsidRPr="00D346B2">
              <w:rPr>
                <w:rStyle w:val="eop"/>
                <w:rFonts w:ascii="Arial" w:eastAsiaTheme="minorHAnsi" w:hAnsi="Arial" w:cs="Arial"/>
                <w:sz w:val="22"/>
                <w:szCs w:val="22"/>
              </w:rPr>
              <w:t> </w:t>
            </w:r>
          </w:p>
        </w:tc>
      </w:tr>
      <w:tr w:rsidR="00D346B2" w:rsidRPr="00705A94" w14:paraId="1959C3F5" w14:textId="77777777">
        <w:tc>
          <w:tcPr>
            <w:tcW w:w="2808" w:type="dxa"/>
            <w:vMerge/>
          </w:tcPr>
          <w:p w14:paraId="34C01018" w14:textId="77777777" w:rsidR="00D346B2" w:rsidRPr="00705A94" w:rsidRDefault="00D346B2" w:rsidP="00D346B2">
            <w:pPr>
              <w:rPr>
                <w:rFonts w:ascii="Arial" w:hAnsi="Arial" w:cs="Arial"/>
                <w:kern w:val="2"/>
                <w:sz w:val="22"/>
                <w:szCs w:val="22"/>
              </w:rPr>
            </w:pPr>
          </w:p>
        </w:tc>
        <w:tc>
          <w:tcPr>
            <w:tcW w:w="3240" w:type="dxa"/>
          </w:tcPr>
          <w:p w14:paraId="473630E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1.1.9. Šalies atstovas</w:t>
            </w:r>
          </w:p>
        </w:tc>
        <w:tc>
          <w:tcPr>
            <w:tcW w:w="3510" w:type="dxa"/>
          </w:tcPr>
          <w:p w14:paraId="04FDD825" w14:textId="77777777" w:rsidR="00D346B2" w:rsidRPr="00D346B2" w:rsidRDefault="00D346B2" w:rsidP="00D346B2">
            <w:pPr>
              <w:rPr>
                <w:rFonts w:ascii="Arial" w:hAnsi="Arial" w:cs="Arial"/>
                <w:kern w:val="2"/>
                <w:sz w:val="22"/>
                <w:szCs w:val="22"/>
              </w:rPr>
            </w:pPr>
          </w:p>
        </w:tc>
      </w:tr>
      <w:tr w:rsidR="00D346B2" w:rsidRPr="00705A94" w14:paraId="475D93E9" w14:textId="77777777">
        <w:tc>
          <w:tcPr>
            <w:tcW w:w="2808" w:type="dxa"/>
            <w:vMerge/>
          </w:tcPr>
          <w:p w14:paraId="23BF508B" w14:textId="77777777" w:rsidR="00D346B2" w:rsidRPr="00705A94" w:rsidRDefault="00D346B2" w:rsidP="00D346B2">
            <w:pPr>
              <w:rPr>
                <w:rFonts w:ascii="Arial" w:hAnsi="Arial" w:cs="Arial"/>
                <w:kern w:val="2"/>
                <w:sz w:val="22"/>
                <w:szCs w:val="22"/>
              </w:rPr>
            </w:pPr>
          </w:p>
        </w:tc>
        <w:tc>
          <w:tcPr>
            <w:tcW w:w="3240" w:type="dxa"/>
          </w:tcPr>
          <w:p w14:paraId="7D81A35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1.1.10. Atstovavimo pagrindas</w:t>
            </w:r>
          </w:p>
        </w:tc>
        <w:tc>
          <w:tcPr>
            <w:tcW w:w="3510" w:type="dxa"/>
          </w:tcPr>
          <w:p w14:paraId="7164E978" w14:textId="77777777" w:rsidR="00D346B2" w:rsidRPr="00705A94" w:rsidRDefault="00D346B2" w:rsidP="00D346B2">
            <w:pPr>
              <w:rPr>
                <w:rFonts w:ascii="Arial" w:hAnsi="Arial" w:cs="Arial"/>
                <w:kern w:val="2"/>
                <w:sz w:val="22"/>
                <w:szCs w:val="22"/>
              </w:rPr>
            </w:pPr>
          </w:p>
        </w:tc>
      </w:tr>
      <w:tr w:rsidR="00D346B2" w:rsidRPr="00705A94" w14:paraId="208DA5AB" w14:textId="77777777">
        <w:tc>
          <w:tcPr>
            <w:tcW w:w="2808" w:type="dxa"/>
            <w:vMerge w:val="restart"/>
          </w:tcPr>
          <w:p w14:paraId="6C001A19" w14:textId="77777777" w:rsidR="00D346B2" w:rsidRPr="00705A94" w:rsidRDefault="00D346B2" w:rsidP="00D346B2">
            <w:pPr>
              <w:rPr>
                <w:rFonts w:ascii="Arial" w:hAnsi="Arial" w:cs="Arial"/>
                <w:b/>
                <w:kern w:val="2"/>
                <w:sz w:val="22"/>
                <w:szCs w:val="22"/>
              </w:rPr>
            </w:pPr>
          </w:p>
          <w:p w14:paraId="5AF623B9" w14:textId="77777777" w:rsidR="00D346B2" w:rsidRPr="00705A94" w:rsidRDefault="00D346B2" w:rsidP="00D346B2">
            <w:pPr>
              <w:rPr>
                <w:rFonts w:ascii="Arial" w:hAnsi="Arial" w:cs="Arial"/>
                <w:b/>
                <w:kern w:val="2"/>
                <w:sz w:val="22"/>
                <w:szCs w:val="22"/>
              </w:rPr>
            </w:pPr>
          </w:p>
          <w:p w14:paraId="2FC546C0" w14:textId="77777777" w:rsidR="00D346B2" w:rsidRPr="00705A94" w:rsidRDefault="00D346B2" w:rsidP="00D346B2">
            <w:pPr>
              <w:rPr>
                <w:rFonts w:ascii="Arial" w:hAnsi="Arial" w:cs="Arial"/>
                <w:b/>
                <w:kern w:val="2"/>
                <w:sz w:val="22"/>
                <w:szCs w:val="22"/>
              </w:rPr>
            </w:pPr>
          </w:p>
          <w:p w14:paraId="3E3805B9"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1.2. Tiekėjas</w:t>
            </w:r>
          </w:p>
          <w:p w14:paraId="0640591C"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fizinis asmuo, skiltys atitinkamai pakoreguojamos.</w:t>
            </w:r>
          </w:p>
          <w:p w14:paraId="6DA744E9"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tiekėjų grupė, skiltys pildomos įterpiant kiekvieno grupės nario informaciją)</w:t>
            </w:r>
          </w:p>
          <w:p w14:paraId="450B9242" w14:textId="77777777" w:rsidR="00D346B2" w:rsidRPr="00705A94" w:rsidRDefault="00D346B2" w:rsidP="00D346B2">
            <w:pPr>
              <w:rPr>
                <w:rFonts w:ascii="Arial" w:hAnsi="Arial" w:cs="Arial"/>
                <w:b/>
                <w:kern w:val="2"/>
                <w:sz w:val="22"/>
                <w:szCs w:val="22"/>
              </w:rPr>
            </w:pPr>
          </w:p>
        </w:tc>
        <w:tc>
          <w:tcPr>
            <w:tcW w:w="3240" w:type="dxa"/>
          </w:tcPr>
          <w:p w14:paraId="67F6D24E"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 Pavadinimas</w:t>
            </w:r>
          </w:p>
        </w:tc>
        <w:tc>
          <w:tcPr>
            <w:tcW w:w="3510" w:type="dxa"/>
          </w:tcPr>
          <w:p w14:paraId="02EEDC7F" w14:textId="77777777" w:rsidR="00D346B2" w:rsidRPr="00705A94" w:rsidRDefault="00D346B2" w:rsidP="00D346B2">
            <w:pPr>
              <w:rPr>
                <w:rFonts w:ascii="Arial" w:hAnsi="Arial" w:cs="Arial"/>
                <w:kern w:val="2"/>
                <w:sz w:val="22"/>
                <w:szCs w:val="22"/>
              </w:rPr>
            </w:pPr>
          </w:p>
        </w:tc>
      </w:tr>
      <w:tr w:rsidR="00D346B2" w:rsidRPr="00705A94" w14:paraId="3EAB2D74" w14:textId="77777777">
        <w:tc>
          <w:tcPr>
            <w:tcW w:w="2808" w:type="dxa"/>
            <w:vMerge/>
          </w:tcPr>
          <w:p w14:paraId="75194712" w14:textId="77777777" w:rsidR="00D346B2" w:rsidRPr="00705A94" w:rsidRDefault="00D346B2" w:rsidP="00D346B2">
            <w:pPr>
              <w:rPr>
                <w:rFonts w:ascii="Arial" w:hAnsi="Arial" w:cs="Arial"/>
                <w:b/>
                <w:kern w:val="2"/>
                <w:sz w:val="22"/>
                <w:szCs w:val="22"/>
              </w:rPr>
            </w:pPr>
          </w:p>
        </w:tc>
        <w:tc>
          <w:tcPr>
            <w:tcW w:w="3240" w:type="dxa"/>
          </w:tcPr>
          <w:p w14:paraId="65C865FD"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1.2.2. Juridinio asmens kodas</w:t>
            </w:r>
          </w:p>
        </w:tc>
        <w:tc>
          <w:tcPr>
            <w:tcW w:w="3510" w:type="dxa"/>
          </w:tcPr>
          <w:p w14:paraId="53FD7CD7" w14:textId="77777777" w:rsidR="00D346B2" w:rsidRPr="00705A94" w:rsidRDefault="00D346B2" w:rsidP="00D346B2">
            <w:pPr>
              <w:rPr>
                <w:rFonts w:ascii="Arial" w:hAnsi="Arial" w:cs="Arial"/>
                <w:kern w:val="2"/>
                <w:sz w:val="22"/>
                <w:szCs w:val="22"/>
              </w:rPr>
            </w:pPr>
          </w:p>
        </w:tc>
      </w:tr>
      <w:tr w:rsidR="00D346B2" w:rsidRPr="00705A94" w14:paraId="666244A6" w14:textId="77777777">
        <w:tc>
          <w:tcPr>
            <w:tcW w:w="2808" w:type="dxa"/>
            <w:vMerge/>
          </w:tcPr>
          <w:p w14:paraId="47FBA3D1" w14:textId="77777777" w:rsidR="00D346B2" w:rsidRPr="00705A94" w:rsidRDefault="00D346B2" w:rsidP="00D346B2">
            <w:pPr>
              <w:rPr>
                <w:rFonts w:ascii="Arial" w:hAnsi="Arial" w:cs="Arial"/>
                <w:b/>
                <w:kern w:val="2"/>
                <w:sz w:val="22"/>
                <w:szCs w:val="22"/>
              </w:rPr>
            </w:pPr>
          </w:p>
        </w:tc>
        <w:tc>
          <w:tcPr>
            <w:tcW w:w="3240" w:type="dxa"/>
          </w:tcPr>
          <w:p w14:paraId="1BC8594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1.2.3. Adresas</w:t>
            </w:r>
          </w:p>
        </w:tc>
        <w:tc>
          <w:tcPr>
            <w:tcW w:w="3510" w:type="dxa"/>
          </w:tcPr>
          <w:p w14:paraId="7014BB4C" w14:textId="77777777" w:rsidR="00D346B2" w:rsidRPr="00705A94" w:rsidRDefault="00D346B2" w:rsidP="00D346B2">
            <w:pPr>
              <w:rPr>
                <w:rFonts w:ascii="Arial" w:hAnsi="Arial" w:cs="Arial"/>
                <w:kern w:val="2"/>
                <w:sz w:val="22"/>
                <w:szCs w:val="22"/>
              </w:rPr>
            </w:pPr>
          </w:p>
        </w:tc>
      </w:tr>
      <w:tr w:rsidR="00D346B2" w:rsidRPr="00705A94" w14:paraId="29C53A2D" w14:textId="77777777">
        <w:tc>
          <w:tcPr>
            <w:tcW w:w="2808" w:type="dxa"/>
            <w:vMerge/>
          </w:tcPr>
          <w:p w14:paraId="62F07FD3" w14:textId="77777777" w:rsidR="00D346B2" w:rsidRPr="00705A94" w:rsidRDefault="00D346B2" w:rsidP="00D346B2">
            <w:pPr>
              <w:rPr>
                <w:rFonts w:ascii="Arial" w:hAnsi="Arial" w:cs="Arial"/>
                <w:b/>
                <w:kern w:val="2"/>
                <w:sz w:val="22"/>
                <w:szCs w:val="22"/>
              </w:rPr>
            </w:pPr>
          </w:p>
        </w:tc>
        <w:tc>
          <w:tcPr>
            <w:tcW w:w="3240" w:type="dxa"/>
          </w:tcPr>
          <w:p w14:paraId="3F64B49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1.2.4. PVM mokėtojo kodas</w:t>
            </w:r>
          </w:p>
        </w:tc>
        <w:tc>
          <w:tcPr>
            <w:tcW w:w="3510" w:type="dxa"/>
          </w:tcPr>
          <w:p w14:paraId="1570F720" w14:textId="77777777" w:rsidR="00D346B2" w:rsidRPr="00705A94" w:rsidRDefault="00D346B2" w:rsidP="00D346B2">
            <w:pPr>
              <w:rPr>
                <w:rFonts w:ascii="Arial" w:hAnsi="Arial" w:cs="Arial"/>
                <w:kern w:val="2"/>
                <w:sz w:val="22"/>
                <w:szCs w:val="22"/>
              </w:rPr>
            </w:pPr>
          </w:p>
        </w:tc>
      </w:tr>
      <w:tr w:rsidR="00D346B2" w:rsidRPr="00705A94" w14:paraId="5B9A0B4B" w14:textId="77777777">
        <w:tc>
          <w:tcPr>
            <w:tcW w:w="2808" w:type="dxa"/>
            <w:vMerge/>
          </w:tcPr>
          <w:p w14:paraId="0E55A8FE" w14:textId="77777777" w:rsidR="00D346B2" w:rsidRPr="00705A94" w:rsidRDefault="00D346B2" w:rsidP="00D346B2">
            <w:pPr>
              <w:rPr>
                <w:rFonts w:ascii="Arial" w:hAnsi="Arial" w:cs="Arial"/>
                <w:b/>
                <w:kern w:val="2"/>
                <w:sz w:val="22"/>
                <w:szCs w:val="22"/>
              </w:rPr>
            </w:pPr>
          </w:p>
        </w:tc>
        <w:tc>
          <w:tcPr>
            <w:tcW w:w="3240" w:type="dxa"/>
          </w:tcPr>
          <w:p w14:paraId="0740C72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1.2.5. Atsiskaitomoji sąskaita</w:t>
            </w:r>
          </w:p>
        </w:tc>
        <w:tc>
          <w:tcPr>
            <w:tcW w:w="3510" w:type="dxa"/>
          </w:tcPr>
          <w:p w14:paraId="5B25FE4F" w14:textId="77777777" w:rsidR="00D346B2" w:rsidRPr="00705A94" w:rsidRDefault="00D346B2" w:rsidP="00D346B2">
            <w:pPr>
              <w:rPr>
                <w:rFonts w:ascii="Arial" w:hAnsi="Arial" w:cs="Arial"/>
                <w:kern w:val="2"/>
                <w:sz w:val="22"/>
                <w:szCs w:val="22"/>
              </w:rPr>
            </w:pPr>
          </w:p>
        </w:tc>
      </w:tr>
      <w:tr w:rsidR="00D346B2" w:rsidRPr="00705A94" w14:paraId="0D812494" w14:textId="77777777">
        <w:tc>
          <w:tcPr>
            <w:tcW w:w="2808" w:type="dxa"/>
            <w:vMerge/>
          </w:tcPr>
          <w:p w14:paraId="3FB019FB" w14:textId="77777777" w:rsidR="00D346B2" w:rsidRPr="00705A94" w:rsidRDefault="00D346B2" w:rsidP="00D346B2">
            <w:pPr>
              <w:rPr>
                <w:rFonts w:ascii="Arial" w:hAnsi="Arial" w:cs="Arial"/>
                <w:b/>
                <w:kern w:val="2"/>
                <w:sz w:val="22"/>
                <w:szCs w:val="22"/>
              </w:rPr>
            </w:pPr>
          </w:p>
        </w:tc>
        <w:tc>
          <w:tcPr>
            <w:tcW w:w="3240" w:type="dxa"/>
          </w:tcPr>
          <w:p w14:paraId="61E194F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1.2.6. Bankas, banko kodas</w:t>
            </w:r>
          </w:p>
        </w:tc>
        <w:tc>
          <w:tcPr>
            <w:tcW w:w="3510" w:type="dxa"/>
          </w:tcPr>
          <w:p w14:paraId="261BA477" w14:textId="77777777" w:rsidR="00D346B2" w:rsidRPr="00705A94" w:rsidRDefault="00D346B2" w:rsidP="00D346B2">
            <w:pPr>
              <w:rPr>
                <w:rFonts w:ascii="Arial" w:hAnsi="Arial" w:cs="Arial"/>
                <w:kern w:val="2"/>
                <w:sz w:val="22"/>
                <w:szCs w:val="22"/>
              </w:rPr>
            </w:pPr>
          </w:p>
        </w:tc>
      </w:tr>
      <w:tr w:rsidR="00D346B2" w:rsidRPr="00705A94" w14:paraId="3A61E74A" w14:textId="77777777">
        <w:tc>
          <w:tcPr>
            <w:tcW w:w="2808" w:type="dxa"/>
            <w:vMerge/>
          </w:tcPr>
          <w:p w14:paraId="2E64EFD9" w14:textId="77777777" w:rsidR="00D346B2" w:rsidRPr="00705A94" w:rsidRDefault="00D346B2" w:rsidP="00D346B2">
            <w:pPr>
              <w:rPr>
                <w:rFonts w:ascii="Arial" w:hAnsi="Arial" w:cs="Arial"/>
                <w:b/>
                <w:kern w:val="2"/>
                <w:sz w:val="22"/>
                <w:szCs w:val="22"/>
              </w:rPr>
            </w:pPr>
          </w:p>
        </w:tc>
        <w:tc>
          <w:tcPr>
            <w:tcW w:w="3240" w:type="dxa"/>
          </w:tcPr>
          <w:p w14:paraId="71522681"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1.2.7. Telefonas</w:t>
            </w:r>
          </w:p>
        </w:tc>
        <w:tc>
          <w:tcPr>
            <w:tcW w:w="3510" w:type="dxa"/>
          </w:tcPr>
          <w:p w14:paraId="779C186C" w14:textId="77777777" w:rsidR="00D346B2" w:rsidRPr="00705A94" w:rsidRDefault="00D346B2" w:rsidP="00D346B2">
            <w:pPr>
              <w:rPr>
                <w:rFonts w:ascii="Arial" w:hAnsi="Arial" w:cs="Arial"/>
                <w:kern w:val="2"/>
                <w:sz w:val="22"/>
                <w:szCs w:val="22"/>
              </w:rPr>
            </w:pPr>
          </w:p>
        </w:tc>
      </w:tr>
      <w:tr w:rsidR="00D346B2" w:rsidRPr="00705A94" w14:paraId="4A6AF2AD" w14:textId="77777777">
        <w:tc>
          <w:tcPr>
            <w:tcW w:w="2808" w:type="dxa"/>
            <w:vMerge/>
          </w:tcPr>
          <w:p w14:paraId="58F2C5B1" w14:textId="77777777" w:rsidR="00D346B2" w:rsidRPr="00705A94" w:rsidRDefault="00D346B2" w:rsidP="00D346B2">
            <w:pPr>
              <w:rPr>
                <w:rFonts w:ascii="Arial" w:hAnsi="Arial" w:cs="Arial"/>
                <w:b/>
                <w:kern w:val="2"/>
                <w:sz w:val="22"/>
                <w:szCs w:val="22"/>
              </w:rPr>
            </w:pPr>
          </w:p>
        </w:tc>
        <w:tc>
          <w:tcPr>
            <w:tcW w:w="3240" w:type="dxa"/>
          </w:tcPr>
          <w:p w14:paraId="7496FFE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1.2.8. El. paštas</w:t>
            </w:r>
          </w:p>
        </w:tc>
        <w:tc>
          <w:tcPr>
            <w:tcW w:w="3510" w:type="dxa"/>
          </w:tcPr>
          <w:p w14:paraId="5FE40A45" w14:textId="77777777" w:rsidR="00D346B2" w:rsidRPr="00705A94" w:rsidRDefault="00D346B2" w:rsidP="00D346B2">
            <w:pPr>
              <w:rPr>
                <w:rFonts w:ascii="Arial" w:hAnsi="Arial" w:cs="Arial"/>
                <w:kern w:val="2"/>
                <w:sz w:val="22"/>
                <w:szCs w:val="22"/>
              </w:rPr>
            </w:pPr>
          </w:p>
        </w:tc>
      </w:tr>
      <w:tr w:rsidR="00D346B2" w:rsidRPr="00705A94" w14:paraId="67CA8A8E" w14:textId="77777777">
        <w:tc>
          <w:tcPr>
            <w:tcW w:w="2808" w:type="dxa"/>
            <w:vMerge/>
          </w:tcPr>
          <w:p w14:paraId="03ECA91F" w14:textId="77777777" w:rsidR="00D346B2" w:rsidRPr="00705A94" w:rsidRDefault="00D346B2" w:rsidP="00D346B2">
            <w:pPr>
              <w:rPr>
                <w:rFonts w:ascii="Arial" w:hAnsi="Arial" w:cs="Arial"/>
                <w:b/>
                <w:kern w:val="2"/>
                <w:sz w:val="22"/>
                <w:szCs w:val="22"/>
              </w:rPr>
            </w:pPr>
          </w:p>
        </w:tc>
        <w:tc>
          <w:tcPr>
            <w:tcW w:w="3240" w:type="dxa"/>
          </w:tcPr>
          <w:p w14:paraId="2920CEA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1.2.9. Šalies atstovas</w:t>
            </w:r>
          </w:p>
        </w:tc>
        <w:tc>
          <w:tcPr>
            <w:tcW w:w="3510" w:type="dxa"/>
          </w:tcPr>
          <w:p w14:paraId="6AA5701A" w14:textId="77777777" w:rsidR="00D346B2" w:rsidRPr="00705A94" w:rsidRDefault="00D346B2" w:rsidP="00D346B2">
            <w:pPr>
              <w:rPr>
                <w:rFonts w:ascii="Arial" w:hAnsi="Arial" w:cs="Arial"/>
                <w:kern w:val="2"/>
                <w:sz w:val="22"/>
                <w:szCs w:val="22"/>
              </w:rPr>
            </w:pPr>
          </w:p>
        </w:tc>
      </w:tr>
      <w:tr w:rsidR="00D346B2" w:rsidRPr="00705A94" w14:paraId="21B1C29D" w14:textId="77777777">
        <w:tc>
          <w:tcPr>
            <w:tcW w:w="2808" w:type="dxa"/>
            <w:vMerge/>
          </w:tcPr>
          <w:p w14:paraId="6032661D" w14:textId="77777777" w:rsidR="00D346B2" w:rsidRPr="00705A94" w:rsidRDefault="00D346B2" w:rsidP="00D346B2">
            <w:pPr>
              <w:rPr>
                <w:rFonts w:ascii="Arial" w:hAnsi="Arial" w:cs="Arial"/>
                <w:b/>
                <w:kern w:val="2"/>
                <w:sz w:val="22"/>
                <w:szCs w:val="22"/>
              </w:rPr>
            </w:pPr>
          </w:p>
        </w:tc>
        <w:tc>
          <w:tcPr>
            <w:tcW w:w="3240" w:type="dxa"/>
          </w:tcPr>
          <w:p w14:paraId="08846265"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1.2.10. Atstovavimo pagrindas</w:t>
            </w:r>
          </w:p>
        </w:tc>
        <w:tc>
          <w:tcPr>
            <w:tcW w:w="3510" w:type="dxa"/>
          </w:tcPr>
          <w:p w14:paraId="59BF79D5" w14:textId="77777777" w:rsidR="00D346B2" w:rsidRPr="00705A94" w:rsidRDefault="00D346B2" w:rsidP="00D346B2">
            <w:pPr>
              <w:rPr>
                <w:rFonts w:ascii="Arial" w:hAnsi="Arial" w:cs="Arial"/>
                <w:kern w:val="2"/>
                <w:sz w:val="22"/>
                <w:szCs w:val="22"/>
              </w:rPr>
            </w:pPr>
          </w:p>
        </w:tc>
      </w:tr>
    </w:tbl>
    <w:p w14:paraId="3B83B988" w14:textId="77777777" w:rsidR="00027B83" w:rsidRPr="00705A94"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027B83" w:rsidRPr="00705A94" w14:paraId="65ACB567" w14:textId="77777777">
        <w:trPr>
          <w:trHeight w:val="300"/>
        </w:trPr>
        <w:tc>
          <w:tcPr>
            <w:tcW w:w="9535" w:type="dxa"/>
            <w:gridSpan w:val="3"/>
          </w:tcPr>
          <w:p w14:paraId="47716E99"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2. ATSAKINGI ASMENYS</w:t>
            </w:r>
          </w:p>
        </w:tc>
      </w:tr>
      <w:tr w:rsidR="00CC019F" w:rsidRPr="00705A94" w14:paraId="15A7C904" w14:textId="77777777" w:rsidTr="00D51045">
        <w:trPr>
          <w:trHeight w:val="300"/>
        </w:trPr>
        <w:tc>
          <w:tcPr>
            <w:tcW w:w="2689" w:type="dxa"/>
          </w:tcPr>
          <w:p w14:paraId="2DB817BF"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 xml:space="preserve">2.1. Pirkėjo kontaktiniai asmenys, atsakingi už Sutarties vykdymą, </w:t>
            </w:r>
            <w:r w:rsidRPr="00705A94">
              <w:rPr>
                <w:rFonts w:ascii="Arial" w:hAnsi="Arial" w:cs="Arial"/>
                <w:b/>
                <w:sz w:val="22"/>
                <w:szCs w:val="22"/>
              </w:rPr>
              <w:t>Paslaugų</w:t>
            </w:r>
            <w:r w:rsidRPr="00705A94">
              <w:rPr>
                <w:rFonts w:ascii="Arial" w:hAnsi="Arial" w:cs="Arial"/>
                <w:b/>
                <w:kern w:val="2"/>
                <w:sz w:val="22"/>
                <w:szCs w:val="22"/>
              </w:rPr>
              <w:t xml:space="preserve"> priėmimą, Sąskaitų per informacinę sistemą SABIS priėmimą</w:t>
            </w:r>
          </w:p>
        </w:tc>
        <w:tc>
          <w:tcPr>
            <w:tcW w:w="6846" w:type="dxa"/>
            <w:gridSpan w:val="2"/>
          </w:tcPr>
          <w:p w14:paraId="0A73C060" w14:textId="6760BA18" w:rsidR="00CC019F" w:rsidRPr="00705A94" w:rsidRDefault="00CC019F" w:rsidP="00CC019F">
            <w:pPr>
              <w:rPr>
                <w:rFonts w:ascii="Arial" w:hAnsi="Arial" w:cs="Arial"/>
                <w:color w:val="4472C4"/>
                <w:kern w:val="2"/>
                <w:sz w:val="22"/>
                <w:szCs w:val="22"/>
              </w:rPr>
            </w:pPr>
            <w:r w:rsidRPr="00580744">
              <w:rPr>
                <w:rStyle w:val="Laukeliai"/>
                <w:rFonts w:cs="Arial"/>
                <w:sz w:val="22"/>
                <w:szCs w:val="22"/>
              </w:rPr>
              <w:t>Atsakingas už Sutarties vykdymą asmuo:</w:t>
            </w:r>
            <w:r w:rsidRPr="00580744">
              <w:rPr>
                <w:rStyle w:val="Laukeliai"/>
                <w:rFonts w:cs="Arial"/>
                <w:i/>
                <w:iCs/>
                <w:sz w:val="22"/>
                <w:szCs w:val="22"/>
              </w:rPr>
              <w:t xml:space="preserve"> </w:t>
            </w:r>
            <w:r w:rsidRPr="00580744">
              <w:rPr>
                <w:rStyle w:val="Laukeliai"/>
                <w:rFonts w:cs="Arial"/>
                <w:i/>
                <w:iCs/>
                <w:color w:val="70AD47" w:themeColor="accent6"/>
                <w:sz w:val="22"/>
                <w:szCs w:val="22"/>
              </w:rPr>
              <w:t>(nurodoma sutarties sudarymo metu)</w:t>
            </w:r>
            <w:r w:rsidRPr="00580744">
              <w:rPr>
                <w:rStyle w:val="Laukeliai"/>
                <w:rFonts w:cs="Arial"/>
                <w:i/>
                <w:sz w:val="22"/>
                <w:szCs w:val="22"/>
              </w:rPr>
              <w:t>.</w:t>
            </w:r>
          </w:p>
        </w:tc>
      </w:tr>
      <w:tr w:rsidR="00CC019F" w:rsidRPr="00705A94" w14:paraId="7B08F743" w14:textId="77777777" w:rsidTr="00D51045">
        <w:trPr>
          <w:trHeight w:val="300"/>
        </w:trPr>
        <w:tc>
          <w:tcPr>
            <w:tcW w:w="2689" w:type="dxa"/>
          </w:tcPr>
          <w:p w14:paraId="60D76363"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2.2. Tiekėjo kontaktiniai asmenys, atsakingi už Sutarties vykdymą</w:t>
            </w:r>
          </w:p>
        </w:tc>
        <w:tc>
          <w:tcPr>
            <w:tcW w:w="6846" w:type="dxa"/>
            <w:gridSpan w:val="2"/>
          </w:tcPr>
          <w:p w14:paraId="3BD88D49" w14:textId="77777777" w:rsidR="00CC019F" w:rsidRDefault="00CC019F" w:rsidP="00CC019F">
            <w:pPr>
              <w:rPr>
                <w:rFonts w:ascii="Arial" w:hAnsi="Arial" w:cs="Arial"/>
                <w:color w:val="4472C4"/>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0CAB00" w14:textId="7DB0F8CA" w:rsidR="00CC019F" w:rsidRPr="00705A94" w:rsidRDefault="00CC019F" w:rsidP="00CC019F">
            <w:pPr>
              <w:rPr>
                <w:rFonts w:ascii="Arial" w:hAnsi="Arial" w:cs="Arial"/>
                <w:color w:val="4472C4"/>
                <w:kern w:val="2"/>
                <w:sz w:val="22"/>
                <w:szCs w:val="22"/>
              </w:rPr>
            </w:pPr>
            <w:r w:rsidRPr="00AB2BD7">
              <w:rPr>
                <w:rStyle w:val="Laukeliai"/>
                <w:i/>
                <w:iCs/>
                <w:color w:val="70AD47" w:themeColor="accent6"/>
                <w:sz w:val="22"/>
              </w:rPr>
              <w:t>(nurodyti padalinį / skyrių, pareigas, vardą, pavardę, tel., el. paštą)</w:t>
            </w:r>
          </w:p>
        </w:tc>
      </w:tr>
      <w:tr w:rsidR="00027B83" w:rsidRPr="00705A94" w14:paraId="5F38F90D" w14:textId="77777777">
        <w:trPr>
          <w:trHeight w:val="300"/>
        </w:trPr>
        <w:tc>
          <w:tcPr>
            <w:tcW w:w="9535" w:type="dxa"/>
            <w:gridSpan w:val="3"/>
          </w:tcPr>
          <w:p w14:paraId="2202C47F"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3. SUTARTIES DALYKAS</w:t>
            </w:r>
          </w:p>
        </w:tc>
      </w:tr>
      <w:tr w:rsidR="00027B83" w:rsidRPr="00705A94" w14:paraId="0382195F" w14:textId="77777777" w:rsidTr="00D51045">
        <w:trPr>
          <w:trHeight w:val="300"/>
        </w:trPr>
        <w:tc>
          <w:tcPr>
            <w:tcW w:w="2689" w:type="dxa"/>
          </w:tcPr>
          <w:p w14:paraId="27B75B6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3.1. Sutarties dalykas</w:t>
            </w:r>
          </w:p>
        </w:tc>
        <w:tc>
          <w:tcPr>
            <w:tcW w:w="6846" w:type="dxa"/>
            <w:gridSpan w:val="2"/>
          </w:tcPr>
          <w:p w14:paraId="6907049C" w14:textId="6910814F" w:rsidR="001A5E24" w:rsidRPr="001A5E24" w:rsidRDefault="001A5E24" w:rsidP="001A5E24">
            <w:pPr>
              <w:rPr>
                <w:rFonts w:ascii="Arial" w:hAnsi="Arial" w:cs="Arial"/>
                <w:kern w:val="2"/>
                <w:sz w:val="22"/>
                <w:szCs w:val="22"/>
              </w:rPr>
            </w:pPr>
            <w:r w:rsidRPr="001A5E24">
              <w:rPr>
                <w:rFonts w:ascii="Arial" w:hAnsi="Arial" w:cs="Arial"/>
                <w:kern w:val="2"/>
                <w:sz w:val="22"/>
                <w:szCs w:val="22"/>
              </w:rPr>
              <w:t>Tiekėjas įsipareigoja Sutartyje numatytomis sąlygomis suteikti</w:t>
            </w:r>
            <w:r w:rsidR="00426DCA">
              <w:rPr>
                <w:rFonts w:ascii="Arial" w:hAnsi="Arial" w:cs="Arial"/>
                <w:kern w:val="2"/>
                <w:sz w:val="22"/>
                <w:szCs w:val="22"/>
              </w:rPr>
              <w:t xml:space="preserve"> </w:t>
            </w:r>
            <w:r w:rsidRPr="001A5E24">
              <w:rPr>
                <w:rFonts w:ascii="Arial" w:hAnsi="Arial" w:cs="Arial"/>
                <w:kern w:val="2"/>
                <w:sz w:val="22"/>
                <w:szCs w:val="22"/>
              </w:rPr>
              <w:t xml:space="preserve">Pirkėjui lengvųjų ir krovininių iki 3,5 t. </w:t>
            </w:r>
            <w:r w:rsidR="001813E5">
              <w:rPr>
                <w:rFonts w:ascii="Arial" w:hAnsi="Arial" w:cs="Arial"/>
                <w:kern w:val="2"/>
                <w:sz w:val="22"/>
                <w:szCs w:val="22"/>
              </w:rPr>
              <w:t>automobilių</w:t>
            </w:r>
            <w:r w:rsidRPr="001A5E24">
              <w:rPr>
                <w:rFonts w:ascii="Arial" w:hAnsi="Arial" w:cs="Arial"/>
                <w:kern w:val="2"/>
                <w:sz w:val="22"/>
                <w:szCs w:val="22"/>
              </w:rPr>
              <w:t xml:space="preserve"> KASKO draudimo paslaugas (toliau – Paslaugos). </w:t>
            </w:r>
          </w:p>
          <w:p w14:paraId="4D48D09A" w14:textId="77777777" w:rsidR="001A5E24" w:rsidRPr="001A5E24" w:rsidRDefault="001A5E24" w:rsidP="001A5E24">
            <w:pPr>
              <w:rPr>
                <w:rFonts w:ascii="Arial" w:hAnsi="Arial" w:cs="Arial"/>
                <w:kern w:val="2"/>
                <w:sz w:val="22"/>
                <w:szCs w:val="22"/>
              </w:rPr>
            </w:pPr>
            <w:r w:rsidRPr="001A5E24">
              <w:rPr>
                <w:rFonts w:ascii="Arial" w:hAnsi="Arial" w:cs="Arial"/>
                <w:kern w:val="2"/>
                <w:sz w:val="22"/>
                <w:szCs w:val="22"/>
              </w:rPr>
              <w:t xml:space="preserve">   </w:t>
            </w:r>
          </w:p>
          <w:p w14:paraId="27730B38" w14:textId="4214F2D2" w:rsidR="00027B83" w:rsidRPr="00705A94" w:rsidRDefault="001A5E24" w:rsidP="001A5E24">
            <w:pPr>
              <w:rPr>
                <w:rFonts w:ascii="Arial" w:hAnsi="Arial" w:cs="Arial"/>
                <w:color w:val="000000"/>
                <w:kern w:val="2"/>
                <w:sz w:val="22"/>
                <w:szCs w:val="22"/>
              </w:rPr>
            </w:pPr>
            <w:r w:rsidRPr="001A5E24">
              <w:rPr>
                <w:rFonts w:ascii="Arial" w:hAnsi="Arial" w:cs="Arial"/>
                <w:kern w:val="2"/>
                <w:sz w:val="22"/>
                <w:szCs w:val="22"/>
              </w:rPr>
              <w:t>Išsamus Paslaugų aprašymas ir kiti reikalavimai teikiamoms Paslaugoms nustatyti Sutarties priede Nr. 1 „Techninė specifikacija“ (toliau – Techninė specifikacija)</w:t>
            </w:r>
            <w:r w:rsidR="00B33A88">
              <w:t xml:space="preserve"> </w:t>
            </w:r>
            <w:r w:rsidR="00B33A88" w:rsidRPr="00B33A88">
              <w:rPr>
                <w:rFonts w:ascii="Arial" w:hAnsi="Arial" w:cs="Arial"/>
                <w:kern w:val="2"/>
                <w:sz w:val="22"/>
                <w:szCs w:val="22"/>
              </w:rPr>
              <w:t>bei jo prieduose</w:t>
            </w:r>
            <w:r w:rsidRPr="001A5E24">
              <w:rPr>
                <w:rFonts w:ascii="Arial" w:hAnsi="Arial" w:cs="Arial"/>
                <w:kern w:val="2"/>
                <w:sz w:val="22"/>
                <w:szCs w:val="22"/>
              </w:rPr>
              <w:t xml:space="preserve"> ir Sutarties priede Nr. 2 „Pasiūlymas“.</w:t>
            </w:r>
          </w:p>
        </w:tc>
      </w:tr>
      <w:tr w:rsidR="00027B83" w:rsidRPr="00705A94" w14:paraId="20C46499" w14:textId="77777777" w:rsidTr="00D51045">
        <w:trPr>
          <w:trHeight w:val="300"/>
        </w:trPr>
        <w:tc>
          <w:tcPr>
            <w:tcW w:w="2689" w:type="dxa"/>
          </w:tcPr>
          <w:p w14:paraId="3114039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3.2. Pirkimo pavadinimas ir numeris</w:t>
            </w:r>
          </w:p>
        </w:tc>
        <w:tc>
          <w:tcPr>
            <w:tcW w:w="6846" w:type="dxa"/>
            <w:gridSpan w:val="2"/>
          </w:tcPr>
          <w:p w14:paraId="67D99209" w14:textId="35DCBD28" w:rsidR="00027B83" w:rsidRPr="00705A94" w:rsidRDefault="007B7500">
            <w:pPr>
              <w:rPr>
                <w:rFonts w:ascii="Arial" w:hAnsi="Arial" w:cs="Arial"/>
                <w:kern w:val="2"/>
                <w:sz w:val="22"/>
                <w:szCs w:val="22"/>
              </w:rPr>
            </w:pPr>
            <w:r w:rsidRPr="00ED5FEB">
              <w:rPr>
                <w:rFonts w:ascii="Arial" w:hAnsi="Arial" w:cs="Arial"/>
                <w:kern w:val="2"/>
                <w:sz w:val="22"/>
                <w:szCs w:val="22"/>
              </w:rPr>
              <w:t xml:space="preserve">Lengvųjų ir krovininių </w:t>
            </w:r>
            <w:r w:rsidR="007B7261" w:rsidRPr="00ED5FEB">
              <w:rPr>
                <w:rFonts w:ascii="Arial" w:hAnsi="Arial" w:cs="Arial"/>
                <w:kern w:val="2"/>
                <w:sz w:val="22"/>
                <w:szCs w:val="22"/>
              </w:rPr>
              <w:t>iki 3,5 t. automobilių KASKO draudimo paslaugos</w:t>
            </w:r>
            <w:r w:rsidR="00A319AB" w:rsidRPr="00ED5FEB">
              <w:rPr>
                <w:rFonts w:ascii="Arial" w:hAnsi="Arial" w:cs="Arial"/>
                <w:kern w:val="2"/>
                <w:sz w:val="22"/>
                <w:szCs w:val="22"/>
              </w:rPr>
              <w:t xml:space="preserve"> </w:t>
            </w:r>
            <w:r w:rsidR="00017010" w:rsidRPr="00ED5FEB">
              <w:rPr>
                <w:rFonts w:ascii="Arial" w:hAnsi="Arial" w:cs="Arial"/>
                <w:kern w:val="2"/>
                <w:sz w:val="22"/>
                <w:szCs w:val="22"/>
              </w:rPr>
              <w:t xml:space="preserve">Nr. </w:t>
            </w:r>
            <w:r w:rsidR="009B5E2A" w:rsidRPr="00ED5FEB">
              <w:rPr>
                <w:rFonts w:ascii="Arial" w:hAnsi="Arial" w:cs="Arial"/>
                <w:kern w:val="2"/>
                <w:sz w:val="22"/>
                <w:szCs w:val="22"/>
              </w:rPr>
              <w:t>PU-720/2026</w:t>
            </w:r>
            <w:r w:rsidR="00A35865" w:rsidRPr="00ED5FEB">
              <w:rPr>
                <w:rFonts w:ascii="Arial" w:hAnsi="Arial" w:cs="Arial"/>
                <w:kern w:val="2"/>
                <w:sz w:val="22"/>
                <w:szCs w:val="22"/>
              </w:rPr>
              <w:t>.</w:t>
            </w:r>
            <w:r w:rsidR="00FA46E8" w:rsidRPr="00ED5FEB">
              <w:rPr>
                <w:rFonts w:ascii="Arial" w:hAnsi="Arial" w:cs="Arial"/>
                <w:kern w:val="2"/>
                <w:sz w:val="22"/>
                <w:szCs w:val="22"/>
              </w:rPr>
              <w:t xml:space="preserve"> </w:t>
            </w:r>
            <w:r w:rsidR="008A755E" w:rsidRPr="00ED5FEB">
              <w:rPr>
                <w:rStyle w:val="Laukeliai"/>
                <w:rFonts w:cs="Arial"/>
                <w:i/>
                <w:iCs/>
                <w:color w:val="70AD47" w:themeColor="accent6"/>
                <w:sz w:val="22"/>
                <w:szCs w:val="22"/>
              </w:rPr>
              <w:t>(</w:t>
            </w:r>
            <w:r w:rsidR="00017010" w:rsidRPr="00ED5FEB">
              <w:rPr>
                <w:rStyle w:val="Laukeliai"/>
                <w:rFonts w:cs="Arial"/>
                <w:i/>
                <w:iCs/>
                <w:color w:val="70AD47" w:themeColor="accent6"/>
                <w:sz w:val="22"/>
                <w:szCs w:val="22"/>
              </w:rPr>
              <w:t>C</w:t>
            </w:r>
            <w:r w:rsidR="00017010" w:rsidRPr="00ED5FEB">
              <w:rPr>
                <w:rStyle w:val="Laukeliai"/>
                <w:i/>
                <w:iCs/>
                <w:color w:val="70AD47" w:themeColor="accent6"/>
                <w:sz w:val="22"/>
                <w:szCs w:val="22"/>
              </w:rPr>
              <w:t>VP</w:t>
            </w:r>
            <w:r w:rsidR="00017010" w:rsidRPr="00CB6B4A">
              <w:rPr>
                <w:rStyle w:val="Laukeliai"/>
                <w:i/>
                <w:iCs/>
                <w:color w:val="70AD47" w:themeColor="accent6"/>
                <w:sz w:val="22"/>
                <w:szCs w:val="22"/>
              </w:rPr>
              <w:t xml:space="preserve"> IS </w:t>
            </w:r>
            <w:r w:rsidR="008A755E" w:rsidRPr="00CB6B4A">
              <w:rPr>
                <w:rStyle w:val="Laukeliai"/>
                <w:rFonts w:cs="Arial"/>
                <w:i/>
                <w:iCs/>
                <w:color w:val="70AD47" w:themeColor="accent6"/>
                <w:sz w:val="22"/>
                <w:szCs w:val="22"/>
              </w:rPr>
              <w:t>n</w:t>
            </w:r>
            <w:r w:rsidR="008A755E" w:rsidRPr="00CB6B4A">
              <w:rPr>
                <w:rStyle w:val="Laukeliai"/>
                <w:i/>
                <w:iCs/>
                <w:color w:val="70AD47" w:themeColor="accent6"/>
                <w:sz w:val="22"/>
                <w:szCs w:val="22"/>
              </w:rPr>
              <w:t xml:space="preserve">umeris </w:t>
            </w:r>
            <w:r w:rsidR="008A755E" w:rsidRPr="00CB6B4A">
              <w:rPr>
                <w:rStyle w:val="Laukeliai"/>
                <w:rFonts w:cs="Arial"/>
                <w:i/>
                <w:iCs/>
                <w:color w:val="70AD47" w:themeColor="accent6"/>
                <w:sz w:val="22"/>
                <w:szCs w:val="22"/>
              </w:rPr>
              <w:t>nurodomas sutarties sudarymo metu)</w:t>
            </w:r>
          </w:p>
        </w:tc>
      </w:tr>
      <w:tr w:rsidR="00027B83" w:rsidRPr="00705A94" w14:paraId="5A252299" w14:textId="77777777" w:rsidTr="00D51045">
        <w:trPr>
          <w:trHeight w:val="300"/>
        </w:trPr>
        <w:tc>
          <w:tcPr>
            <w:tcW w:w="2689" w:type="dxa"/>
          </w:tcPr>
          <w:p w14:paraId="295408B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3.3. Informacija apie Europos Sąjungos lėšomis finansuojamą projektą arba kitą projektą</w:t>
            </w:r>
          </w:p>
        </w:tc>
        <w:tc>
          <w:tcPr>
            <w:tcW w:w="6846" w:type="dxa"/>
            <w:gridSpan w:val="2"/>
          </w:tcPr>
          <w:p w14:paraId="12762990" w14:textId="17674C94" w:rsidR="00027B83" w:rsidRPr="00705A94"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56639858" w14:textId="77777777">
        <w:trPr>
          <w:trHeight w:val="300"/>
        </w:trPr>
        <w:tc>
          <w:tcPr>
            <w:tcW w:w="9535" w:type="dxa"/>
            <w:gridSpan w:val="3"/>
          </w:tcPr>
          <w:p w14:paraId="5DAD24A4"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 xml:space="preserve">4. PASLAUGŲ SUTEIKIMO TERMINAI IR PASLAUGŲ PERDAVIMO </w:t>
            </w:r>
            <w:r w:rsidRPr="00705A94">
              <w:rPr>
                <w:rFonts w:ascii="Arial" w:hAnsi="Arial" w:cs="Arial"/>
                <w:color w:val="000000"/>
                <w:kern w:val="2"/>
                <w:sz w:val="22"/>
                <w:szCs w:val="22"/>
              </w:rPr>
              <w:t>–</w:t>
            </w:r>
            <w:r w:rsidRPr="00705A94">
              <w:rPr>
                <w:rFonts w:ascii="Arial" w:hAnsi="Arial" w:cs="Arial"/>
                <w:b/>
                <w:kern w:val="2"/>
                <w:sz w:val="22"/>
                <w:szCs w:val="22"/>
              </w:rPr>
              <w:t xml:space="preserve"> PRIĖMIMO TVARKA</w:t>
            </w:r>
          </w:p>
        </w:tc>
      </w:tr>
      <w:tr w:rsidR="00027B83" w:rsidRPr="00E94361" w14:paraId="5CC6782A" w14:textId="77777777" w:rsidTr="00D51045">
        <w:trPr>
          <w:trHeight w:val="300"/>
        </w:trPr>
        <w:tc>
          <w:tcPr>
            <w:tcW w:w="2689" w:type="dxa"/>
          </w:tcPr>
          <w:p w14:paraId="6BC959D5" w14:textId="518E4DD2" w:rsidR="00027B83" w:rsidRPr="00170326" w:rsidRDefault="000B0897" w:rsidP="00170326">
            <w:pPr>
              <w:rPr>
                <w:rFonts w:ascii="Arial" w:hAnsi="Arial" w:cs="Arial"/>
                <w:b/>
                <w:kern w:val="2"/>
                <w:sz w:val="22"/>
                <w:szCs w:val="22"/>
              </w:rPr>
            </w:pPr>
            <w:r w:rsidRPr="00705A94">
              <w:rPr>
                <w:rFonts w:ascii="Arial" w:hAnsi="Arial" w:cs="Arial"/>
                <w:b/>
                <w:kern w:val="2"/>
                <w:sz w:val="22"/>
                <w:szCs w:val="22"/>
              </w:rPr>
              <w:t xml:space="preserve">4.1. </w:t>
            </w:r>
            <w:r w:rsidRPr="00705A94">
              <w:rPr>
                <w:rFonts w:ascii="Arial" w:hAnsi="Arial" w:cs="Arial"/>
                <w:b/>
                <w:sz w:val="22"/>
                <w:szCs w:val="22"/>
              </w:rPr>
              <w:t>Paslaugų</w:t>
            </w:r>
            <w:r w:rsidRPr="00705A94">
              <w:rPr>
                <w:rFonts w:ascii="Arial" w:hAnsi="Arial" w:cs="Arial"/>
                <w:b/>
                <w:kern w:val="2"/>
                <w:sz w:val="22"/>
                <w:szCs w:val="22"/>
              </w:rPr>
              <w:t xml:space="preserve"> </w:t>
            </w:r>
            <w:r w:rsidRPr="00705A94">
              <w:rPr>
                <w:rFonts w:ascii="Arial" w:hAnsi="Arial" w:cs="Arial"/>
                <w:b/>
                <w:sz w:val="22"/>
                <w:szCs w:val="22"/>
              </w:rPr>
              <w:t>suteikimo</w:t>
            </w:r>
            <w:r w:rsidRPr="00705A94">
              <w:rPr>
                <w:rFonts w:ascii="Arial" w:hAnsi="Arial" w:cs="Arial"/>
                <w:b/>
                <w:kern w:val="2"/>
                <w:sz w:val="22"/>
                <w:szCs w:val="22"/>
              </w:rPr>
              <w:t xml:space="preserve"> terminas, kai </w:t>
            </w:r>
            <w:r w:rsidRPr="00705A94">
              <w:rPr>
                <w:rFonts w:ascii="Arial" w:hAnsi="Arial" w:cs="Arial"/>
                <w:b/>
                <w:sz w:val="22"/>
                <w:szCs w:val="22"/>
              </w:rPr>
              <w:t>Paslaugos yra vienkartinio pobūdžio, teikiamos periodiškai arba pagal Pirkėjo Užsakymą</w:t>
            </w:r>
          </w:p>
        </w:tc>
        <w:tc>
          <w:tcPr>
            <w:tcW w:w="6846" w:type="dxa"/>
            <w:gridSpan w:val="2"/>
          </w:tcPr>
          <w:p w14:paraId="6C6A925A" w14:textId="121221CA" w:rsidR="007330CD" w:rsidRPr="00A40673" w:rsidRDefault="007330CD" w:rsidP="007330CD">
            <w:pPr>
              <w:rPr>
                <w:rFonts w:ascii="Arial" w:hAnsi="Arial" w:cs="Arial"/>
                <w:sz w:val="22"/>
                <w:szCs w:val="22"/>
              </w:rPr>
            </w:pPr>
            <w:r w:rsidRPr="00A40673">
              <w:rPr>
                <w:rFonts w:ascii="Arial" w:hAnsi="Arial" w:cs="Arial"/>
                <w:sz w:val="22"/>
                <w:szCs w:val="22"/>
              </w:rPr>
              <w:t xml:space="preserve">Tiekėjas įsipareigoja Paslaugas teikti 12 (dvylika) mėnesių nuo Paslaugų teikimo pradžios datos, nurodytos </w:t>
            </w:r>
            <w:r w:rsidR="00941297" w:rsidRPr="00A40673">
              <w:rPr>
                <w:rFonts w:ascii="Arial" w:hAnsi="Arial" w:cs="Arial"/>
                <w:sz w:val="22"/>
                <w:szCs w:val="22"/>
              </w:rPr>
              <w:t xml:space="preserve">pirmame </w:t>
            </w:r>
            <w:r w:rsidRPr="00A40673">
              <w:rPr>
                <w:rFonts w:ascii="Arial" w:hAnsi="Arial" w:cs="Arial"/>
                <w:sz w:val="22"/>
                <w:szCs w:val="22"/>
              </w:rPr>
              <w:t>Pirkėjo užsakyme</w:t>
            </w:r>
            <w:r w:rsidR="00264C1D" w:rsidRPr="00A40673">
              <w:rPr>
                <w:rFonts w:ascii="Arial" w:hAnsi="Arial" w:cs="Arial"/>
                <w:sz w:val="22"/>
                <w:szCs w:val="22"/>
              </w:rPr>
              <w:t>, t. y. visų draudimo sutarčių, sudarytų šios Sutarties pagrindu, galiojimo pabaigos data sutampa ir negali būti vėlesnė nei data, sueinanti praėjus 12 (dvylikai) mėnesių nuo Paslaugų teikimo pradžios datos, nurodytos pirmame Pirkėjo užsakyme</w:t>
            </w:r>
            <w:r w:rsidRPr="00A40673">
              <w:rPr>
                <w:rFonts w:ascii="Arial" w:hAnsi="Arial" w:cs="Arial"/>
                <w:sz w:val="22"/>
                <w:szCs w:val="22"/>
              </w:rPr>
              <w:t xml:space="preserve">. </w:t>
            </w:r>
          </w:p>
          <w:p w14:paraId="36B51A80" w14:textId="3C5EA7B7" w:rsidR="00167BD3" w:rsidRPr="00E94361" w:rsidRDefault="0052606E" w:rsidP="007330CD">
            <w:pPr>
              <w:rPr>
                <w:rFonts w:ascii="Arial" w:hAnsi="Arial" w:cs="Arial"/>
                <w:sz w:val="22"/>
                <w:szCs w:val="22"/>
              </w:rPr>
            </w:pPr>
            <w:r w:rsidRPr="00A40673">
              <w:rPr>
                <w:rFonts w:ascii="Arial" w:hAnsi="Arial" w:cs="Arial"/>
                <w:sz w:val="22"/>
                <w:szCs w:val="22"/>
              </w:rPr>
              <w:t xml:space="preserve">Gavus Pirkėjo pirmąjį užsakymą, </w:t>
            </w:r>
            <w:r w:rsidR="00350BF9" w:rsidRPr="00A40673">
              <w:rPr>
                <w:rFonts w:ascii="Arial" w:hAnsi="Arial" w:cs="Arial"/>
                <w:sz w:val="22"/>
                <w:szCs w:val="22"/>
              </w:rPr>
              <w:t>T</w:t>
            </w:r>
            <w:r w:rsidRPr="00A40673">
              <w:rPr>
                <w:rFonts w:ascii="Arial" w:hAnsi="Arial" w:cs="Arial"/>
                <w:sz w:val="22"/>
                <w:szCs w:val="22"/>
              </w:rPr>
              <w:t xml:space="preserve">iekėjas įsipareigoja per 7 (septynias) darbo dienas parengti draudimo sutartis ir pateikti jas </w:t>
            </w:r>
            <w:r w:rsidR="00350BF9" w:rsidRPr="00A40673">
              <w:rPr>
                <w:rFonts w:ascii="Arial" w:hAnsi="Arial" w:cs="Arial"/>
                <w:sz w:val="22"/>
                <w:szCs w:val="22"/>
              </w:rPr>
              <w:t>Pirkėjui</w:t>
            </w:r>
            <w:r w:rsidR="00170AEE" w:rsidRPr="00A40673">
              <w:rPr>
                <w:rFonts w:ascii="Arial" w:hAnsi="Arial" w:cs="Arial"/>
                <w:sz w:val="22"/>
                <w:szCs w:val="22"/>
              </w:rPr>
              <w:t>, bet ne vėliau nei iki Paslaugų teikimo pradžios datos</w:t>
            </w:r>
            <w:r w:rsidR="00350BF9" w:rsidRPr="00A40673">
              <w:rPr>
                <w:rFonts w:ascii="Arial" w:hAnsi="Arial" w:cs="Arial"/>
                <w:sz w:val="22"/>
                <w:szCs w:val="22"/>
              </w:rPr>
              <w:t>. Gavus kitus užsakymus,</w:t>
            </w:r>
            <w:r w:rsidR="00170AEE" w:rsidRPr="00A40673">
              <w:rPr>
                <w:rFonts w:ascii="Arial" w:hAnsi="Arial" w:cs="Arial"/>
                <w:sz w:val="22"/>
                <w:szCs w:val="22"/>
              </w:rPr>
              <w:t xml:space="preserve"> </w:t>
            </w:r>
            <w:r w:rsidR="007330CD" w:rsidRPr="00A40673">
              <w:rPr>
                <w:rFonts w:ascii="Arial" w:hAnsi="Arial" w:cs="Arial"/>
                <w:sz w:val="22"/>
                <w:szCs w:val="22"/>
              </w:rPr>
              <w:t xml:space="preserve">Tiekėjas įsipareigoja per </w:t>
            </w:r>
            <w:r w:rsidR="00AB4102" w:rsidRPr="00A40673">
              <w:rPr>
                <w:rFonts w:ascii="Arial" w:hAnsi="Arial" w:cs="Arial"/>
                <w:sz w:val="22"/>
                <w:szCs w:val="22"/>
              </w:rPr>
              <w:t>3 darbo</w:t>
            </w:r>
            <w:r w:rsidR="007330CD" w:rsidRPr="00A40673">
              <w:rPr>
                <w:rFonts w:ascii="Arial" w:hAnsi="Arial" w:cs="Arial"/>
                <w:sz w:val="22"/>
                <w:szCs w:val="22"/>
              </w:rPr>
              <w:t xml:space="preserve"> dienas nuo užsakymo gavimo dienos parengti draudimo sutartis ir pateikti jas Pirkėjui, bet ne vėliau nei iki </w:t>
            </w:r>
            <w:r w:rsidR="00264C1D" w:rsidRPr="00A40673">
              <w:rPr>
                <w:rFonts w:ascii="Arial" w:hAnsi="Arial" w:cs="Arial"/>
                <w:sz w:val="22"/>
                <w:szCs w:val="22"/>
              </w:rPr>
              <w:t>kituose užsakymuose</w:t>
            </w:r>
            <w:r w:rsidR="00755C3D" w:rsidRPr="00A40673">
              <w:rPr>
                <w:rFonts w:ascii="Arial" w:hAnsi="Arial" w:cs="Arial"/>
                <w:sz w:val="22"/>
                <w:szCs w:val="22"/>
              </w:rPr>
              <w:t xml:space="preserve"> nurodytos </w:t>
            </w:r>
            <w:r w:rsidR="00170AEE" w:rsidRPr="00A40673">
              <w:rPr>
                <w:rFonts w:ascii="Arial" w:hAnsi="Arial" w:cs="Arial"/>
                <w:sz w:val="22"/>
                <w:szCs w:val="22"/>
              </w:rPr>
              <w:t>Paslaugų teikimo pradžios datos</w:t>
            </w:r>
            <w:r w:rsidR="007330CD" w:rsidRPr="00A40673">
              <w:rPr>
                <w:rFonts w:ascii="Arial" w:hAnsi="Arial" w:cs="Arial"/>
                <w:sz w:val="22"/>
                <w:szCs w:val="22"/>
              </w:rPr>
              <w:t>.</w:t>
            </w:r>
          </w:p>
        </w:tc>
      </w:tr>
      <w:tr w:rsidR="007A75C6" w:rsidRPr="00705A94" w14:paraId="445BEF51" w14:textId="77777777" w:rsidTr="00D51045">
        <w:trPr>
          <w:trHeight w:val="300"/>
        </w:trPr>
        <w:tc>
          <w:tcPr>
            <w:tcW w:w="2689" w:type="dxa"/>
          </w:tcPr>
          <w:p w14:paraId="0CD01515" w14:textId="580AC43E" w:rsidR="007A75C6" w:rsidRPr="00705A94" w:rsidRDefault="007A75C6" w:rsidP="007A75C6">
            <w:pPr>
              <w:rPr>
                <w:rFonts w:ascii="Arial" w:hAnsi="Arial" w:cs="Arial"/>
                <w:b/>
                <w:kern w:val="2"/>
                <w:sz w:val="22"/>
                <w:szCs w:val="22"/>
              </w:rPr>
            </w:pPr>
            <w:r w:rsidRPr="00705A94">
              <w:rPr>
                <w:rFonts w:ascii="Arial" w:hAnsi="Arial" w:cs="Arial"/>
                <w:b/>
                <w:kern w:val="2"/>
                <w:sz w:val="22"/>
                <w:szCs w:val="22"/>
              </w:rPr>
              <w:t>4.2. Paslaugų / jų dalies / etapo / periodo suteikimo termino pratęsimas</w:t>
            </w:r>
          </w:p>
        </w:tc>
        <w:tc>
          <w:tcPr>
            <w:tcW w:w="6846" w:type="dxa"/>
            <w:gridSpan w:val="2"/>
          </w:tcPr>
          <w:p w14:paraId="6DCF4A22" w14:textId="3E008C03" w:rsidR="007A75C6" w:rsidRPr="00705A94" w:rsidRDefault="00D37A72" w:rsidP="008D066D">
            <w:pPr>
              <w:jc w:val="both"/>
              <w:rPr>
                <w:rFonts w:ascii="Arial" w:hAnsi="Arial" w:cs="Arial"/>
                <w:sz w:val="22"/>
                <w:szCs w:val="22"/>
              </w:rPr>
            </w:pPr>
            <w:r>
              <w:rPr>
                <w:rFonts w:ascii="Arial" w:hAnsi="Arial" w:cs="Arial"/>
                <w:kern w:val="2"/>
                <w:sz w:val="22"/>
                <w:szCs w:val="22"/>
              </w:rPr>
              <w:t>Netaikoma</w:t>
            </w:r>
          </w:p>
        </w:tc>
      </w:tr>
      <w:tr w:rsidR="00027B83" w:rsidRPr="00705A94" w14:paraId="1B23F72E" w14:textId="77777777" w:rsidTr="00D51045">
        <w:trPr>
          <w:trHeight w:val="300"/>
        </w:trPr>
        <w:tc>
          <w:tcPr>
            <w:tcW w:w="2689" w:type="dxa"/>
          </w:tcPr>
          <w:p w14:paraId="15F8BEB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4.3. Užsakymų teikimo tvarka</w:t>
            </w:r>
          </w:p>
        </w:tc>
        <w:tc>
          <w:tcPr>
            <w:tcW w:w="6846" w:type="dxa"/>
            <w:gridSpan w:val="2"/>
          </w:tcPr>
          <w:p w14:paraId="15D80427" w14:textId="3940BAA1" w:rsidR="00027B83" w:rsidRPr="00705A94" w:rsidRDefault="00B76435">
            <w:pPr>
              <w:rPr>
                <w:rFonts w:ascii="Arial" w:hAnsi="Arial" w:cs="Arial"/>
                <w:sz w:val="22"/>
                <w:szCs w:val="22"/>
              </w:rPr>
            </w:pPr>
            <w:r w:rsidRPr="00B76435">
              <w:rPr>
                <w:rFonts w:ascii="Arial" w:hAnsi="Arial" w:cs="Arial"/>
                <w:kern w:val="2"/>
                <w:sz w:val="22"/>
                <w:szCs w:val="22"/>
              </w:rPr>
              <w:t>Užsakymai teikiami Tiekėjo nurodytu elektroniniu paštu ir laikomi gautais nedelsiant nuo Užsakymo pateikimo.</w:t>
            </w:r>
          </w:p>
        </w:tc>
      </w:tr>
      <w:tr w:rsidR="00027B83" w:rsidRPr="00705A94" w14:paraId="63190814" w14:textId="77777777" w:rsidTr="00D51045">
        <w:trPr>
          <w:trHeight w:val="607"/>
        </w:trPr>
        <w:tc>
          <w:tcPr>
            <w:tcW w:w="2689" w:type="dxa"/>
            <w:tcBorders>
              <w:top w:val="single" w:sz="4" w:space="0" w:color="auto"/>
              <w:left w:val="single" w:sz="4" w:space="0" w:color="auto"/>
              <w:bottom w:val="single" w:sz="4" w:space="0" w:color="auto"/>
              <w:right w:val="single" w:sz="4" w:space="0" w:color="auto"/>
            </w:tcBorders>
          </w:tcPr>
          <w:p w14:paraId="4DCE5D3A" w14:textId="5600920F" w:rsidR="00850FFB" w:rsidRPr="00D74D0B" w:rsidRDefault="000B0897" w:rsidP="00850FFB">
            <w:pPr>
              <w:rPr>
                <w:rFonts w:ascii="Arial" w:hAnsi="Arial" w:cs="Arial"/>
                <w:b/>
                <w:kern w:val="2"/>
                <w:sz w:val="22"/>
                <w:szCs w:val="22"/>
              </w:rPr>
            </w:pPr>
            <w:r w:rsidRPr="00D74D0B">
              <w:rPr>
                <w:rFonts w:ascii="Arial" w:hAnsi="Arial" w:cs="Arial"/>
                <w:b/>
                <w:kern w:val="2"/>
                <w:sz w:val="22"/>
                <w:szCs w:val="22"/>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26E2BA7D" w14:textId="0C03C1B8" w:rsidR="00027B83" w:rsidRPr="00D74D0B" w:rsidRDefault="000B0897">
            <w:pPr>
              <w:rPr>
                <w:rFonts w:ascii="Arial" w:hAnsi="Arial" w:cs="Arial"/>
                <w:kern w:val="2"/>
                <w:sz w:val="22"/>
                <w:szCs w:val="22"/>
              </w:rPr>
            </w:pPr>
            <w:r w:rsidRPr="00D74D0B">
              <w:rPr>
                <w:rFonts w:ascii="Arial" w:hAnsi="Arial" w:cs="Arial"/>
                <w:kern w:val="2"/>
                <w:sz w:val="22"/>
                <w:szCs w:val="22"/>
              </w:rPr>
              <w:t>Netaikoma</w:t>
            </w:r>
          </w:p>
        </w:tc>
      </w:tr>
      <w:tr w:rsidR="00027B83" w:rsidRPr="00705A94" w14:paraId="6A12AB7F" w14:textId="77777777" w:rsidTr="00D51045">
        <w:trPr>
          <w:trHeight w:val="300"/>
        </w:trPr>
        <w:tc>
          <w:tcPr>
            <w:tcW w:w="2689" w:type="dxa"/>
          </w:tcPr>
          <w:p w14:paraId="5257C9B8"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4.5. Pateikiami dokumentai</w:t>
            </w:r>
          </w:p>
        </w:tc>
        <w:tc>
          <w:tcPr>
            <w:tcW w:w="6846" w:type="dxa"/>
            <w:gridSpan w:val="2"/>
          </w:tcPr>
          <w:p w14:paraId="0DF36E29" w14:textId="77777777" w:rsidR="00FB7EEB" w:rsidRPr="00FB7EEB" w:rsidRDefault="00FB7EEB" w:rsidP="00FB7EEB">
            <w:pPr>
              <w:rPr>
                <w:rFonts w:ascii="Arial" w:hAnsi="Arial" w:cs="Arial"/>
                <w:kern w:val="2"/>
                <w:sz w:val="22"/>
                <w:szCs w:val="22"/>
              </w:rPr>
            </w:pPr>
            <w:r w:rsidRPr="00FB7EEB">
              <w:rPr>
                <w:rFonts w:ascii="Arial" w:hAnsi="Arial" w:cs="Arial"/>
                <w:kern w:val="2"/>
                <w:sz w:val="22"/>
                <w:szCs w:val="22"/>
              </w:rPr>
              <w:t xml:space="preserve">Turi būti pateikiami šie dokumentai: apdraustų transporto priemonių draudimo polisai, Sąskaitos. </w:t>
            </w:r>
          </w:p>
          <w:p w14:paraId="0CE28B9D" w14:textId="4ED5D124" w:rsidR="00027B83" w:rsidRPr="00705A94" w:rsidRDefault="00FB7EEB" w:rsidP="00FB7EEB">
            <w:pPr>
              <w:rPr>
                <w:rFonts w:ascii="Arial" w:hAnsi="Arial" w:cs="Arial"/>
                <w:sz w:val="22"/>
                <w:szCs w:val="22"/>
              </w:rPr>
            </w:pPr>
            <w:r w:rsidRPr="00FB7EEB">
              <w:rPr>
                <w:rFonts w:ascii="Arial" w:hAnsi="Arial" w:cs="Arial"/>
                <w:kern w:val="2"/>
                <w:sz w:val="22"/>
                <w:szCs w:val="22"/>
              </w:rPr>
              <w:t>Tiekėjui nepateikus nurodytų dokumentų, laikoma, kad Paslaugos neatitinka Sutartyje nustatytų reikalavimų.</w:t>
            </w:r>
          </w:p>
        </w:tc>
      </w:tr>
      <w:tr w:rsidR="00027B83" w:rsidRPr="00705A94" w14:paraId="5BCB922D" w14:textId="77777777">
        <w:trPr>
          <w:trHeight w:val="300"/>
        </w:trPr>
        <w:tc>
          <w:tcPr>
            <w:tcW w:w="9535" w:type="dxa"/>
            <w:gridSpan w:val="3"/>
          </w:tcPr>
          <w:p w14:paraId="694A2072"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5. SUTARTIES KAINA IR ATSISKAITYMO TVARKA</w:t>
            </w:r>
          </w:p>
        </w:tc>
      </w:tr>
      <w:tr w:rsidR="00027B83" w:rsidRPr="00705A94" w14:paraId="52F3204D" w14:textId="77777777" w:rsidTr="00D51045">
        <w:trPr>
          <w:trHeight w:val="300"/>
        </w:trPr>
        <w:tc>
          <w:tcPr>
            <w:tcW w:w="2689" w:type="dxa"/>
          </w:tcPr>
          <w:p w14:paraId="2BB39D3E"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5.1. Sutarčiai taikomas kainos apskaičiavimo būdas</w:t>
            </w:r>
          </w:p>
        </w:tc>
        <w:tc>
          <w:tcPr>
            <w:tcW w:w="6846" w:type="dxa"/>
            <w:gridSpan w:val="2"/>
          </w:tcPr>
          <w:p w14:paraId="1199C3A4" w14:textId="5BDB09F5" w:rsidR="00027B83" w:rsidRPr="006C7A2D" w:rsidRDefault="000B0897">
            <w:pPr>
              <w:rPr>
                <w:rFonts w:ascii="Arial" w:hAnsi="Arial" w:cs="Arial"/>
                <w:kern w:val="2"/>
                <w:sz w:val="22"/>
                <w:szCs w:val="22"/>
              </w:rPr>
            </w:pPr>
            <w:r w:rsidRPr="00705A94">
              <w:rPr>
                <w:rFonts w:ascii="Arial" w:hAnsi="Arial" w:cs="Arial"/>
                <w:kern w:val="2"/>
                <w:sz w:val="22"/>
                <w:szCs w:val="22"/>
              </w:rPr>
              <w:t>Fiksuoto įkainio kainodara</w:t>
            </w:r>
          </w:p>
        </w:tc>
      </w:tr>
      <w:tr w:rsidR="00027B83" w:rsidRPr="00705A94" w14:paraId="7C6FAC1F" w14:textId="77777777" w:rsidTr="00D51045">
        <w:trPr>
          <w:trHeight w:val="300"/>
        </w:trPr>
        <w:tc>
          <w:tcPr>
            <w:tcW w:w="2689" w:type="dxa"/>
          </w:tcPr>
          <w:p w14:paraId="3C723284" w14:textId="3EFFB660" w:rsidR="00027B83" w:rsidRPr="000E0313" w:rsidRDefault="000B0897">
            <w:pPr>
              <w:rPr>
                <w:rFonts w:ascii="Arial" w:hAnsi="Arial" w:cs="Arial"/>
                <w:b/>
                <w:kern w:val="2"/>
                <w:sz w:val="22"/>
                <w:szCs w:val="22"/>
              </w:rPr>
            </w:pPr>
            <w:r w:rsidRPr="000E0313">
              <w:rPr>
                <w:rFonts w:ascii="Arial" w:hAnsi="Arial" w:cs="Arial"/>
                <w:b/>
                <w:kern w:val="2"/>
                <w:sz w:val="22"/>
                <w:szCs w:val="22"/>
              </w:rPr>
              <w:t xml:space="preserve">5.2. Pradinės Sutarties vertė ir Sutarties kaina, kai taikoma </w:t>
            </w:r>
            <w:r w:rsidRPr="000E0313">
              <w:rPr>
                <w:rFonts w:ascii="Arial" w:hAnsi="Arial" w:cs="Arial"/>
                <w:b/>
                <w:kern w:val="2"/>
                <w:sz w:val="22"/>
                <w:szCs w:val="22"/>
                <w:u w:val="single"/>
              </w:rPr>
              <w:t>fiksuoto įkainio</w:t>
            </w:r>
            <w:r w:rsidRPr="000E0313">
              <w:rPr>
                <w:rFonts w:ascii="Arial" w:hAnsi="Arial" w:cs="Arial"/>
                <w:b/>
                <w:kern w:val="2"/>
                <w:sz w:val="22"/>
                <w:szCs w:val="22"/>
              </w:rPr>
              <w:t xml:space="preserve"> kainodara</w:t>
            </w:r>
          </w:p>
          <w:p w14:paraId="5D7C9F13" w14:textId="77777777" w:rsidR="00027B83" w:rsidRPr="000E0313" w:rsidRDefault="00027B83" w:rsidP="00E85976">
            <w:pPr>
              <w:jc w:val="both"/>
              <w:rPr>
                <w:rFonts w:ascii="Arial" w:hAnsi="Arial" w:cs="Arial"/>
                <w:b/>
                <w:kern w:val="2"/>
                <w:sz w:val="22"/>
                <w:szCs w:val="22"/>
              </w:rPr>
            </w:pPr>
          </w:p>
        </w:tc>
        <w:tc>
          <w:tcPr>
            <w:tcW w:w="6846" w:type="dxa"/>
            <w:gridSpan w:val="2"/>
          </w:tcPr>
          <w:p w14:paraId="32AE214B" w14:textId="002440E2" w:rsidR="007C7324" w:rsidRDefault="007C7324" w:rsidP="007C7324">
            <w:pPr>
              <w:rPr>
                <w:rFonts w:ascii="Arial" w:hAnsi="Arial" w:cs="Arial"/>
                <w:kern w:val="2"/>
                <w:sz w:val="22"/>
                <w:szCs w:val="22"/>
              </w:rPr>
            </w:pPr>
            <w:r w:rsidRPr="00DA462B">
              <w:rPr>
                <w:rFonts w:ascii="Arial" w:hAnsi="Arial" w:cs="Arial"/>
                <w:kern w:val="2"/>
                <w:sz w:val="22"/>
                <w:szCs w:val="22"/>
              </w:rPr>
              <w:t xml:space="preserve">Pradinės Sutarties </w:t>
            </w:r>
            <w:r w:rsidRPr="00ED5FEB">
              <w:rPr>
                <w:rFonts w:ascii="Arial" w:hAnsi="Arial" w:cs="Arial"/>
                <w:kern w:val="2"/>
                <w:sz w:val="22"/>
                <w:szCs w:val="22"/>
              </w:rPr>
              <w:t xml:space="preserve">vertė yra </w:t>
            </w:r>
            <w:r w:rsidR="00706271" w:rsidRPr="00ED5FEB">
              <w:rPr>
                <w:rFonts w:ascii="Arial" w:hAnsi="Arial" w:cs="Arial"/>
                <w:kern w:val="2"/>
                <w:sz w:val="22"/>
                <w:szCs w:val="22"/>
              </w:rPr>
              <w:t>370000,00</w:t>
            </w:r>
            <w:r w:rsidRPr="00ED5FEB">
              <w:rPr>
                <w:rFonts w:ascii="Arial" w:hAnsi="Arial" w:cs="Arial"/>
                <w:kern w:val="2"/>
                <w:sz w:val="22"/>
                <w:szCs w:val="22"/>
              </w:rPr>
              <w:t xml:space="preserve"> </w:t>
            </w:r>
            <w:r w:rsidR="001D0D10">
              <w:rPr>
                <w:rFonts w:ascii="Arial" w:hAnsi="Arial" w:cs="Arial"/>
                <w:kern w:val="2"/>
                <w:sz w:val="22"/>
                <w:szCs w:val="22"/>
              </w:rPr>
              <w:t xml:space="preserve">Eur </w:t>
            </w:r>
            <w:r w:rsidRPr="00ED5FEB">
              <w:rPr>
                <w:rFonts w:ascii="Arial" w:hAnsi="Arial" w:cs="Arial"/>
                <w:sz w:val="22"/>
                <w:szCs w:val="22"/>
              </w:rPr>
              <w:t>(</w:t>
            </w:r>
            <w:r w:rsidR="0084478D" w:rsidRPr="00ED5FEB">
              <w:rPr>
                <w:rFonts w:ascii="Arial" w:hAnsi="Arial" w:cs="Arial"/>
                <w:sz w:val="22"/>
                <w:szCs w:val="22"/>
              </w:rPr>
              <w:t>trys šimtai septyniasdešimt</w:t>
            </w:r>
            <w:r w:rsidR="001310E8" w:rsidRPr="00ED5FEB">
              <w:rPr>
                <w:rFonts w:ascii="Arial" w:hAnsi="Arial" w:cs="Arial"/>
                <w:sz w:val="22"/>
                <w:szCs w:val="22"/>
              </w:rPr>
              <w:t xml:space="preserve"> tūkstančių</w:t>
            </w:r>
            <w:r w:rsidRPr="00ED5FEB">
              <w:rPr>
                <w:rFonts w:ascii="Arial" w:hAnsi="Arial" w:cs="Arial"/>
                <w:sz w:val="22"/>
                <w:szCs w:val="22"/>
              </w:rPr>
              <w:t xml:space="preserve"> eurų 00</w:t>
            </w:r>
            <w:r w:rsidRPr="00BA3EB4">
              <w:rPr>
                <w:rFonts w:ascii="Arial" w:hAnsi="Arial" w:cs="Arial"/>
                <w:sz w:val="22"/>
                <w:szCs w:val="22"/>
              </w:rPr>
              <w:t xml:space="preserve"> ct)</w:t>
            </w:r>
            <w:r w:rsidRPr="00DA462B">
              <w:rPr>
                <w:rFonts w:ascii="Arial" w:hAnsi="Arial" w:cs="Arial"/>
                <w:kern w:val="2"/>
                <w:sz w:val="22"/>
                <w:szCs w:val="22"/>
              </w:rPr>
              <w:t>.</w:t>
            </w:r>
            <w:r>
              <w:rPr>
                <w:rFonts w:ascii="Arial" w:hAnsi="Arial" w:cs="Arial"/>
                <w:kern w:val="2"/>
                <w:sz w:val="22"/>
                <w:szCs w:val="22"/>
              </w:rPr>
              <w:t xml:space="preserve"> </w:t>
            </w:r>
            <w:r w:rsidRPr="001D5462">
              <w:rPr>
                <w:rFonts w:ascii="Arial" w:hAnsi="Arial" w:cs="Arial"/>
                <w:kern w:val="2"/>
                <w:sz w:val="22"/>
                <w:szCs w:val="22"/>
              </w:rPr>
              <w:t>Vadovaujantis Lietuvos Respublikos pridėtinės vertės mokesčio įstatymo 27 straipsniu, draudimo paslaugos pridėtinės vertės mokesčio (PVM) tarifu neapmokestinamos</w:t>
            </w:r>
            <w:r>
              <w:rPr>
                <w:rFonts w:ascii="Arial" w:hAnsi="Arial" w:cs="Arial"/>
                <w:kern w:val="2"/>
                <w:sz w:val="22"/>
                <w:szCs w:val="22"/>
              </w:rPr>
              <w:t>.</w:t>
            </w:r>
          </w:p>
          <w:p w14:paraId="28D173C0" w14:textId="5DF1B65A" w:rsidR="004A33A2" w:rsidRPr="00DA462B" w:rsidRDefault="004A33A2" w:rsidP="007C7324">
            <w:pPr>
              <w:rPr>
                <w:rFonts w:ascii="Arial" w:hAnsi="Arial" w:cs="Arial"/>
                <w:sz w:val="22"/>
                <w:szCs w:val="22"/>
              </w:rPr>
            </w:pPr>
            <w:r w:rsidRPr="003F4669">
              <w:rPr>
                <w:rFonts w:ascii="Arial" w:hAnsi="Arial" w:cs="Arial"/>
                <w:sz w:val="22"/>
                <w:szCs w:val="22"/>
              </w:rPr>
              <w:lastRenderedPageBreak/>
              <w:t xml:space="preserve">Sutarties kaina yra </w:t>
            </w:r>
            <w:r w:rsidR="003F4669" w:rsidRPr="003F4669">
              <w:rPr>
                <w:rFonts w:ascii="Arial" w:hAnsi="Arial" w:cs="Arial"/>
                <w:sz w:val="22"/>
                <w:szCs w:val="22"/>
              </w:rPr>
              <w:t xml:space="preserve">370000,00 </w:t>
            </w:r>
            <w:r w:rsidR="001D0D10">
              <w:rPr>
                <w:rFonts w:ascii="Arial" w:hAnsi="Arial" w:cs="Arial"/>
                <w:sz w:val="22"/>
                <w:szCs w:val="22"/>
              </w:rPr>
              <w:t xml:space="preserve">Eur </w:t>
            </w:r>
            <w:r w:rsidR="003F4669" w:rsidRPr="003F4669">
              <w:rPr>
                <w:rFonts w:ascii="Arial" w:hAnsi="Arial" w:cs="Arial"/>
                <w:sz w:val="22"/>
                <w:szCs w:val="22"/>
              </w:rPr>
              <w:t>(trys šimtai septyniasdešimt tūkstančių eurų 00 ct)</w:t>
            </w:r>
            <w:r w:rsidRPr="003F4669">
              <w:rPr>
                <w:rFonts w:ascii="Arial" w:hAnsi="Arial" w:cs="Arial"/>
                <w:sz w:val="22"/>
                <w:szCs w:val="22"/>
              </w:rPr>
              <w:t>.</w:t>
            </w:r>
          </w:p>
          <w:p w14:paraId="5D4014AF" w14:textId="77777777" w:rsidR="007C7324" w:rsidRPr="00DA462B" w:rsidRDefault="007C7324" w:rsidP="007C7324">
            <w:pPr>
              <w:rPr>
                <w:rFonts w:ascii="Arial" w:hAnsi="Arial" w:cs="Arial"/>
                <w:kern w:val="2"/>
                <w:sz w:val="22"/>
                <w:szCs w:val="22"/>
              </w:rPr>
            </w:pPr>
          </w:p>
          <w:p w14:paraId="5751E94A" w14:textId="7E6660A0" w:rsidR="00614547" w:rsidRPr="000E0313" w:rsidRDefault="007C7324" w:rsidP="007C7324">
            <w:pPr>
              <w:rPr>
                <w:rFonts w:ascii="Arial" w:hAnsi="Arial" w:cs="Arial"/>
                <w:color w:val="000000"/>
                <w:kern w:val="2"/>
                <w:sz w:val="22"/>
                <w:szCs w:val="22"/>
              </w:rPr>
            </w:pPr>
            <w:r w:rsidRPr="00DA462B">
              <w:rPr>
                <w:rFonts w:ascii="Arial" w:hAnsi="Arial" w:cs="Arial"/>
                <w:color w:val="000000"/>
                <w:kern w:val="2"/>
                <w:sz w:val="22"/>
                <w:szCs w:val="22"/>
              </w:rPr>
              <w:t xml:space="preserve">Šioje Sutartyje Pradinės Sutarties vertė yra lygi </w:t>
            </w:r>
            <w:r w:rsidRPr="00DA462B">
              <w:rPr>
                <w:rFonts w:ascii="Arial" w:hAnsi="Arial" w:cs="Arial"/>
                <w:b/>
                <w:color w:val="000000"/>
                <w:kern w:val="2"/>
                <w:sz w:val="22"/>
                <w:szCs w:val="22"/>
              </w:rPr>
              <w:t xml:space="preserve">maksimaliai pirkimui skirtai lėšų sumai be PVM </w:t>
            </w:r>
            <w:r w:rsidRPr="00DA462B">
              <w:rPr>
                <w:rFonts w:ascii="Arial" w:hAnsi="Arial" w:cs="Arial"/>
                <w:color w:val="000000"/>
                <w:kern w:val="2"/>
                <w:sz w:val="22"/>
                <w:szCs w:val="22"/>
              </w:rPr>
              <w:t xml:space="preserve">pirkimo dokumentuose ir Sutartyje nurodytų </w:t>
            </w:r>
            <w:r w:rsidRPr="00DA462B">
              <w:rPr>
                <w:rFonts w:ascii="Arial" w:hAnsi="Arial" w:cs="Arial"/>
                <w:color w:val="000000"/>
                <w:sz w:val="22"/>
                <w:szCs w:val="22"/>
              </w:rPr>
              <w:t xml:space="preserve">Paslaugų </w:t>
            </w:r>
            <w:r w:rsidRPr="00DA462B">
              <w:rPr>
                <w:rFonts w:ascii="Arial" w:hAnsi="Arial" w:cs="Arial"/>
                <w:color w:val="000000"/>
                <w:kern w:val="2"/>
                <w:sz w:val="22"/>
                <w:szCs w:val="22"/>
              </w:rPr>
              <w:t>įsigijimui Tiekėjo pasiūlyme nurodytais įkainiais be PVM.</w:t>
            </w:r>
            <w:r w:rsidRPr="00DA462B">
              <w:rPr>
                <w:rFonts w:ascii="Arial" w:hAnsi="Arial" w:cs="Arial"/>
                <w:color w:val="2B579A"/>
                <w:kern w:val="2"/>
                <w:sz w:val="22"/>
                <w:szCs w:val="22"/>
              </w:rPr>
              <w:t xml:space="preserve"> </w:t>
            </w:r>
            <w:r w:rsidRPr="00DA462B">
              <w:rPr>
                <w:rFonts w:ascii="Arial" w:hAnsi="Arial" w:cs="Arial"/>
                <w:color w:val="000000"/>
                <w:kern w:val="2"/>
                <w:sz w:val="22"/>
                <w:szCs w:val="22"/>
              </w:rPr>
              <w:t xml:space="preserve">Pirkėjas perka </w:t>
            </w:r>
            <w:r w:rsidRPr="00DA462B">
              <w:rPr>
                <w:rFonts w:ascii="Arial" w:hAnsi="Arial" w:cs="Arial"/>
                <w:color w:val="000000"/>
                <w:sz w:val="22"/>
                <w:szCs w:val="22"/>
              </w:rPr>
              <w:t>Paslaugas</w:t>
            </w:r>
            <w:r w:rsidRPr="00DA462B">
              <w:rPr>
                <w:rFonts w:ascii="Arial" w:hAnsi="Arial" w:cs="Arial"/>
                <w:color w:val="000000"/>
                <w:kern w:val="2"/>
                <w:sz w:val="22"/>
                <w:szCs w:val="22"/>
              </w:rPr>
              <w:t xml:space="preserve"> pagal poreikį Sutart</w:t>
            </w:r>
            <w:r>
              <w:rPr>
                <w:rFonts w:ascii="Arial" w:hAnsi="Arial" w:cs="Arial"/>
                <w:color w:val="000000"/>
                <w:kern w:val="2"/>
                <w:sz w:val="22"/>
                <w:szCs w:val="22"/>
              </w:rPr>
              <w:t xml:space="preserve">ies </w:t>
            </w:r>
            <w:r w:rsidRPr="00D14823">
              <w:rPr>
                <w:rFonts w:ascii="Arial" w:hAnsi="Arial" w:cs="Arial"/>
                <w:color w:val="000000"/>
                <w:kern w:val="2"/>
                <w:sz w:val="22"/>
                <w:szCs w:val="22"/>
              </w:rPr>
              <w:t>priedo Nr. 1 „Techninė specifikacija“ 1 priede Tiekėjo nurodytais</w:t>
            </w:r>
            <w:r w:rsidRPr="0091158D">
              <w:rPr>
                <w:rFonts w:ascii="Arial" w:hAnsi="Arial" w:cs="Arial"/>
                <w:color w:val="000000"/>
                <w:kern w:val="2"/>
                <w:sz w:val="22"/>
                <w:szCs w:val="22"/>
              </w:rPr>
              <w:t xml:space="preserve"> įkainiais, neviršijant</w:t>
            </w:r>
            <w:r w:rsidRPr="00DA462B">
              <w:rPr>
                <w:rFonts w:ascii="Arial" w:hAnsi="Arial" w:cs="Arial"/>
                <w:color w:val="000000"/>
                <w:kern w:val="2"/>
                <w:sz w:val="22"/>
                <w:szCs w:val="22"/>
              </w:rPr>
              <w:t xml:space="preserve"> Sutarties kainos. Sutartyje arba </w:t>
            </w:r>
            <w:r>
              <w:rPr>
                <w:rFonts w:ascii="Arial" w:hAnsi="Arial" w:cs="Arial"/>
                <w:color w:val="000000"/>
                <w:kern w:val="2"/>
                <w:sz w:val="22"/>
                <w:szCs w:val="22"/>
              </w:rPr>
              <w:t>Techninės specifikacijos</w:t>
            </w:r>
            <w:r>
              <w:rPr>
                <w:rFonts w:ascii="Arial" w:hAnsi="Arial" w:cs="Arial"/>
                <w:color w:val="FF0000"/>
                <w:kern w:val="2"/>
                <w:sz w:val="22"/>
                <w:szCs w:val="22"/>
              </w:rPr>
              <w:t xml:space="preserve"> </w:t>
            </w:r>
            <w:r w:rsidRPr="00DA462B">
              <w:rPr>
                <w:rFonts w:ascii="Arial" w:hAnsi="Arial" w:cs="Arial"/>
                <w:color w:val="000000"/>
                <w:kern w:val="2"/>
                <w:sz w:val="22"/>
                <w:szCs w:val="22"/>
              </w:rPr>
              <w:t xml:space="preserve">atskirose eilutėse nurodytas </w:t>
            </w:r>
            <w:r w:rsidRPr="00DA462B">
              <w:rPr>
                <w:rFonts w:ascii="Arial" w:hAnsi="Arial" w:cs="Arial"/>
                <w:color w:val="000000"/>
                <w:sz w:val="22"/>
                <w:szCs w:val="22"/>
              </w:rPr>
              <w:t>Paslaugų</w:t>
            </w:r>
            <w:r w:rsidRPr="00DA462B">
              <w:rPr>
                <w:rFonts w:ascii="Arial" w:hAnsi="Arial" w:cs="Arial"/>
                <w:color w:val="000000"/>
                <w:kern w:val="2"/>
                <w:sz w:val="22"/>
                <w:szCs w:val="22"/>
              </w:rPr>
              <w:t xml:space="preserve"> kiekis gali būti keičiamas (didėti ar mažėti).</w:t>
            </w:r>
          </w:p>
        </w:tc>
      </w:tr>
      <w:tr w:rsidR="00027B83" w:rsidRPr="00705A94" w14:paraId="267D47BF" w14:textId="77777777" w:rsidTr="00D51045">
        <w:trPr>
          <w:trHeight w:val="300"/>
        </w:trPr>
        <w:tc>
          <w:tcPr>
            <w:tcW w:w="2689" w:type="dxa"/>
          </w:tcPr>
          <w:p w14:paraId="53EBA4B1" w14:textId="27728CC8" w:rsidR="00027B83" w:rsidRPr="00B46043" w:rsidRDefault="000B0897">
            <w:pPr>
              <w:rPr>
                <w:rFonts w:ascii="Arial" w:hAnsi="Arial" w:cs="Arial"/>
                <w:b/>
                <w:kern w:val="2"/>
                <w:sz w:val="22"/>
                <w:szCs w:val="22"/>
              </w:rPr>
            </w:pPr>
            <w:r w:rsidRPr="00705A94">
              <w:rPr>
                <w:rFonts w:ascii="Arial" w:hAnsi="Arial" w:cs="Arial"/>
                <w:b/>
                <w:kern w:val="2"/>
                <w:sz w:val="22"/>
                <w:szCs w:val="22"/>
              </w:rPr>
              <w:lastRenderedPageBreak/>
              <w:t xml:space="preserve">5.3. Sutarties kainos / įkainių perskaičiavimas taikant </w:t>
            </w:r>
            <w:r w:rsidRPr="00705A94">
              <w:rPr>
                <w:rFonts w:ascii="Arial" w:hAnsi="Arial" w:cs="Arial"/>
                <w:b/>
                <w:kern w:val="2"/>
                <w:sz w:val="22"/>
                <w:szCs w:val="22"/>
                <w:u w:val="single"/>
              </w:rPr>
              <w:t>peržiūros</w:t>
            </w:r>
            <w:r w:rsidRPr="00705A94">
              <w:rPr>
                <w:rFonts w:ascii="Arial" w:hAnsi="Arial" w:cs="Arial"/>
                <w:b/>
                <w:kern w:val="2"/>
                <w:sz w:val="22"/>
                <w:szCs w:val="22"/>
              </w:rPr>
              <w:t xml:space="preserve"> taisykles</w:t>
            </w:r>
          </w:p>
        </w:tc>
        <w:tc>
          <w:tcPr>
            <w:tcW w:w="6846" w:type="dxa"/>
            <w:gridSpan w:val="2"/>
          </w:tcPr>
          <w:p w14:paraId="15D00706" w14:textId="77777777" w:rsidR="00410A24" w:rsidRPr="000F70F9" w:rsidRDefault="00410A24" w:rsidP="00410A24">
            <w:pPr>
              <w:rPr>
                <w:rFonts w:ascii="Arial" w:hAnsi="Arial" w:cs="Arial"/>
                <w:sz w:val="22"/>
                <w:szCs w:val="22"/>
              </w:rPr>
            </w:pPr>
            <w:r w:rsidRPr="0032498C">
              <w:rPr>
                <w:rFonts w:ascii="Arial" w:hAnsi="Arial" w:cs="Arial"/>
                <w:kern w:val="2"/>
                <w:sz w:val="22"/>
                <w:szCs w:val="22"/>
              </w:rPr>
              <w:t>Sutarties įkainiai bus perskaičiuojami</w:t>
            </w:r>
            <w:r w:rsidRPr="000F70F9">
              <w:rPr>
                <w:rFonts w:ascii="Arial" w:hAnsi="Arial" w:cs="Arial"/>
                <w:kern w:val="2"/>
                <w:sz w:val="22"/>
                <w:szCs w:val="22"/>
              </w:rPr>
              <w:t>:</w:t>
            </w:r>
          </w:p>
          <w:p w14:paraId="48C90C6D" w14:textId="77777777" w:rsidR="004318C5" w:rsidRPr="004318C5" w:rsidRDefault="004318C5" w:rsidP="004318C5">
            <w:pPr>
              <w:rPr>
                <w:rFonts w:ascii="Arial" w:hAnsi="Arial" w:cs="Arial"/>
                <w:kern w:val="2"/>
                <w:sz w:val="22"/>
                <w:szCs w:val="22"/>
              </w:rPr>
            </w:pPr>
            <w:r w:rsidRPr="004318C5">
              <w:rPr>
                <w:rFonts w:ascii="Arial" w:hAnsi="Arial" w:cs="Arial"/>
                <w:kern w:val="2"/>
                <w:sz w:val="22"/>
                <w:szCs w:val="22"/>
              </w:rPr>
              <w:t>5.3.1. dėl PVM tarifo pasikeitimo;</w:t>
            </w:r>
          </w:p>
          <w:p w14:paraId="63EE8631" w14:textId="77777777" w:rsidR="004318C5" w:rsidRPr="004318C5" w:rsidRDefault="004318C5" w:rsidP="004318C5">
            <w:pPr>
              <w:rPr>
                <w:rFonts w:ascii="Arial" w:hAnsi="Arial" w:cs="Arial"/>
                <w:kern w:val="2"/>
                <w:sz w:val="22"/>
                <w:szCs w:val="22"/>
              </w:rPr>
            </w:pPr>
            <w:r w:rsidRPr="004318C5">
              <w:rPr>
                <w:rFonts w:ascii="Arial" w:hAnsi="Arial" w:cs="Arial"/>
                <w:kern w:val="2"/>
                <w:sz w:val="22"/>
                <w:szCs w:val="22"/>
              </w:rPr>
              <w:t>5.3.2. dėl kitų mokesčių, lemiančių Paslaugų kainos / įkainių pokytį, pasikeitimo (dėl saugumo įnašo tarifo);</w:t>
            </w:r>
          </w:p>
          <w:p w14:paraId="662EA503" w14:textId="509EE269" w:rsidR="00027B83" w:rsidRPr="00705A94" w:rsidRDefault="004318C5" w:rsidP="004318C5">
            <w:pPr>
              <w:rPr>
                <w:rFonts w:ascii="Arial" w:hAnsi="Arial" w:cs="Arial"/>
                <w:color w:val="FF0000"/>
                <w:kern w:val="2"/>
                <w:sz w:val="22"/>
                <w:szCs w:val="22"/>
              </w:rPr>
            </w:pPr>
            <w:r w:rsidRPr="004318C5">
              <w:rPr>
                <w:rFonts w:ascii="Arial" w:hAnsi="Arial" w:cs="Arial"/>
                <w:kern w:val="2"/>
                <w:sz w:val="22"/>
                <w:szCs w:val="22"/>
              </w:rPr>
              <w:t>5.3.3. dėl kainų lygio pokyčio.</w:t>
            </w:r>
          </w:p>
        </w:tc>
      </w:tr>
      <w:tr w:rsidR="00027B83" w:rsidRPr="00705A94" w14:paraId="493E8FAB" w14:textId="77777777" w:rsidTr="00D51045">
        <w:trPr>
          <w:trHeight w:val="300"/>
        </w:trPr>
        <w:tc>
          <w:tcPr>
            <w:tcW w:w="2689" w:type="dxa"/>
          </w:tcPr>
          <w:p w14:paraId="2F36343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5.3.1. Sutarties kainos / įkainių peržiūra dėl PVM tarifo pasikeitimo</w:t>
            </w:r>
          </w:p>
        </w:tc>
        <w:tc>
          <w:tcPr>
            <w:tcW w:w="6846" w:type="dxa"/>
            <w:gridSpan w:val="2"/>
          </w:tcPr>
          <w:p w14:paraId="13AB89E3" w14:textId="0571CC50" w:rsidR="00805464" w:rsidRPr="000F70F9" w:rsidRDefault="00805464" w:rsidP="00805464">
            <w:pPr>
              <w:rPr>
                <w:rFonts w:ascii="Arial" w:hAnsi="Arial" w:cs="Arial"/>
                <w:sz w:val="22"/>
                <w:szCs w:val="22"/>
              </w:rPr>
            </w:pPr>
            <w:r w:rsidRPr="000F70F9">
              <w:rPr>
                <w:rFonts w:ascii="Arial" w:hAnsi="Arial" w:cs="Arial"/>
                <w:kern w:val="2"/>
                <w:sz w:val="22"/>
                <w:szCs w:val="22"/>
              </w:rPr>
              <w:t>Jeigu Sutarties vykdymo metu pasikeičia PVM mokėjimą reglamentuojantys teisės aktai, darantys tiesioginę įtaką Tiekėjo t</w:t>
            </w:r>
            <w:r w:rsidRPr="000F70F9">
              <w:rPr>
                <w:rFonts w:ascii="Arial" w:hAnsi="Arial" w:cs="Arial"/>
                <w:sz w:val="22"/>
                <w:szCs w:val="22"/>
              </w:rPr>
              <w:t>ei</w:t>
            </w:r>
            <w:r w:rsidRPr="000F70F9">
              <w:rPr>
                <w:rFonts w:ascii="Arial" w:hAnsi="Arial" w:cs="Arial"/>
                <w:kern w:val="2"/>
                <w:sz w:val="22"/>
                <w:szCs w:val="22"/>
              </w:rPr>
              <w:t>kiamų P</w:t>
            </w:r>
            <w:r w:rsidRPr="000F70F9">
              <w:rPr>
                <w:rFonts w:ascii="Arial" w:hAnsi="Arial" w:cs="Arial"/>
                <w:sz w:val="22"/>
                <w:szCs w:val="22"/>
              </w:rPr>
              <w:t>aslaugų</w:t>
            </w:r>
            <w:r w:rsidRPr="000F70F9">
              <w:rPr>
                <w:rFonts w:ascii="Arial" w:hAnsi="Arial" w:cs="Arial"/>
                <w:kern w:val="2"/>
                <w:sz w:val="22"/>
                <w:szCs w:val="22"/>
              </w:rPr>
              <w:t xml:space="preserve"> Sutartyje nurodytai kainai / įkainiams, Sutarties kaina / įkainiai perskaičiuojami nekeičiant P</w:t>
            </w:r>
            <w:r w:rsidRPr="000F70F9">
              <w:rPr>
                <w:rFonts w:ascii="Arial" w:hAnsi="Arial" w:cs="Arial"/>
                <w:sz w:val="22"/>
                <w:szCs w:val="22"/>
              </w:rPr>
              <w:t>aslaugų</w:t>
            </w:r>
            <w:r w:rsidRPr="000F70F9">
              <w:rPr>
                <w:rFonts w:ascii="Arial" w:hAnsi="Arial" w:cs="Arial"/>
                <w:kern w:val="2"/>
                <w:sz w:val="22"/>
                <w:szCs w:val="22"/>
              </w:rPr>
              <w:t xml:space="preserve"> kainos / įkainio be PVM</w:t>
            </w:r>
            <w:r w:rsidR="00653776">
              <w:rPr>
                <w:rFonts w:ascii="Arial" w:hAnsi="Arial" w:cs="Arial"/>
                <w:kern w:val="2"/>
                <w:sz w:val="22"/>
                <w:szCs w:val="22"/>
              </w:rPr>
              <w:t>.</w:t>
            </w:r>
          </w:p>
          <w:p w14:paraId="36D5863C" w14:textId="77777777" w:rsidR="00805464" w:rsidRPr="000F70F9" w:rsidRDefault="00805464" w:rsidP="00805464">
            <w:pPr>
              <w:rPr>
                <w:rFonts w:ascii="Arial" w:hAnsi="Arial" w:cs="Arial"/>
                <w:kern w:val="2"/>
                <w:sz w:val="22"/>
                <w:szCs w:val="22"/>
              </w:rPr>
            </w:pPr>
          </w:p>
          <w:p w14:paraId="20571E9F" w14:textId="388B6B30" w:rsidR="00027B83" w:rsidRPr="00705A94" w:rsidRDefault="00805464" w:rsidP="00805464">
            <w:pPr>
              <w:rPr>
                <w:rFonts w:ascii="Arial" w:hAnsi="Arial" w:cs="Arial"/>
                <w:sz w:val="22"/>
                <w:szCs w:val="22"/>
              </w:rPr>
            </w:pPr>
            <w:r w:rsidRPr="000F70F9">
              <w:rPr>
                <w:rFonts w:ascii="Arial" w:hAnsi="Arial" w:cs="Arial"/>
                <w:kern w:val="2"/>
                <w:sz w:val="22"/>
                <w:szCs w:val="22"/>
              </w:rPr>
              <w:t xml:space="preserve">Perskaičiavimas įforminamas Susitarimu ne vėliau kaip per </w:t>
            </w:r>
            <w:r w:rsidRPr="006B13F5">
              <w:rPr>
                <w:rFonts w:ascii="Arial" w:hAnsi="Arial" w:cs="Arial"/>
                <w:kern w:val="2"/>
                <w:sz w:val="22"/>
                <w:szCs w:val="22"/>
              </w:rPr>
              <w:t>10 (dešimt) darbo dienų nuo PVM mok</w:t>
            </w:r>
            <w:r w:rsidRPr="000F70F9">
              <w:rPr>
                <w:rFonts w:ascii="Arial" w:hAnsi="Arial" w:cs="Arial"/>
                <w:kern w:val="2"/>
                <w:sz w:val="22"/>
                <w:szCs w:val="22"/>
              </w:rPr>
              <w:t>ėjimą reglamentuojančių teisės aktų pasikeitimo, kuris tampa neatskiriama Sutarties dalimi. Perskaičiuota (-as) Sutarties kaina / įkainiai taikoma (-i) už tą P</w:t>
            </w:r>
            <w:r w:rsidRPr="000F70F9">
              <w:rPr>
                <w:rFonts w:ascii="Arial" w:hAnsi="Arial" w:cs="Arial"/>
                <w:sz w:val="22"/>
                <w:szCs w:val="22"/>
              </w:rPr>
              <w:t>aslaugų</w:t>
            </w:r>
            <w:r w:rsidRPr="000F70F9">
              <w:rPr>
                <w:rFonts w:ascii="Arial" w:hAnsi="Arial" w:cs="Arial"/>
                <w:kern w:val="2"/>
                <w:sz w:val="22"/>
                <w:szCs w:val="22"/>
              </w:rPr>
              <w:t xml:space="preserve"> dalį, kurios bus </w:t>
            </w:r>
            <w:r w:rsidRPr="006B13F5">
              <w:rPr>
                <w:rFonts w:ascii="Arial" w:hAnsi="Arial" w:cs="Arial"/>
                <w:kern w:val="2"/>
                <w:sz w:val="22"/>
                <w:szCs w:val="22"/>
              </w:rPr>
              <w:t>teikiamos nuo Susitarime nurodytos dienos.</w:t>
            </w:r>
          </w:p>
        </w:tc>
      </w:tr>
      <w:tr w:rsidR="00027B83" w:rsidRPr="00705A94" w14:paraId="664B1697" w14:textId="77777777" w:rsidTr="00D51045">
        <w:trPr>
          <w:trHeight w:val="300"/>
        </w:trPr>
        <w:tc>
          <w:tcPr>
            <w:tcW w:w="2689" w:type="dxa"/>
          </w:tcPr>
          <w:p w14:paraId="001A6369" w14:textId="77777777" w:rsidR="00027B83" w:rsidRPr="00705A94" w:rsidRDefault="000B0897">
            <w:pPr>
              <w:rPr>
                <w:rFonts w:ascii="Arial" w:hAnsi="Arial" w:cs="Arial"/>
                <w:sz w:val="22"/>
                <w:szCs w:val="22"/>
              </w:rPr>
            </w:pPr>
            <w:r w:rsidRPr="00705A94">
              <w:rPr>
                <w:rFonts w:ascii="Arial" w:hAnsi="Arial" w:cs="Arial"/>
                <w:b/>
                <w:bCs/>
                <w:kern w:val="2"/>
                <w:sz w:val="22"/>
                <w:szCs w:val="22"/>
              </w:rPr>
              <w:t>5.3.2.</w:t>
            </w:r>
            <w:r w:rsidRPr="00705A94">
              <w:rPr>
                <w:rFonts w:ascii="Arial" w:hAnsi="Arial" w:cs="Arial"/>
                <w:kern w:val="2"/>
                <w:sz w:val="22"/>
                <w:szCs w:val="22"/>
              </w:rPr>
              <w:t xml:space="preserve"> </w:t>
            </w:r>
            <w:r w:rsidRPr="00705A94">
              <w:rPr>
                <w:rFonts w:ascii="Arial" w:hAnsi="Arial" w:cs="Arial"/>
                <w:b/>
                <w:bCs/>
                <w:kern w:val="2"/>
                <w:sz w:val="22"/>
                <w:szCs w:val="22"/>
              </w:rPr>
              <w:t>Sutarties kainos / įkainių peržiūra dėl kitų mokesčių, lemiančių Paslaugų kainos / įkainių pokytį, pasikeitimo</w:t>
            </w:r>
          </w:p>
        </w:tc>
        <w:tc>
          <w:tcPr>
            <w:tcW w:w="6846" w:type="dxa"/>
            <w:gridSpan w:val="2"/>
          </w:tcPr>
          <w:p w14:paraId="08CF26A4" w14:textId="77777777" w:rsidR="007E3E1D" w:rsidRPr="007E3E1D" w:rsidRDefault="007E3E1D" w:rsidP="007E3E1D">
            <w:pPr>
              <w:rPr>
                <w:rFonts w:ascii="Arial" w:hAnsi="Arial" w:cs="Arial"/>
                <w:kern w:val="2"/>
                <w:sz w:val="22"/>
                <w:szCs w:val="22"/>
              </w:rPr>
            </w:pPr>
            <w:r w:rsidRPr="007E3E1D">
              <w:rPr>
                <w:rFonts w:ascii="Arial" w:hAnsi="Arial" w:cs="Arial"/>
                <w:kern w:val="2"/>
                <w:sz w:val="22"/>
                <w:szCs w:val="22"/>
              </w:rPr>
              <w:t>Jeigu Sutarties vykdymo metu pasikeičia kitų (ne PVM) mokesčių, lemiančių Tiekėjo teikiamų Paslaugų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w:t>
            </w:r>
          </w:p>
          <w:p w14:paraId="5772B308" w14:textId="73684A07" w:rsidR="00027B83" w:rsidRPr="00D14823" w:rsidRDefault="007E3E1D">
            <w:pPr>
              <w:rPr>
                <w:rFonts w:ascii="Arial" w:hAnsi="Arial" w:cs="Arial"/>
                <w:kern w:val="2"/>
                <w:sz w:val="22"/>
                <w:szCs w:val="22"/>
                <w:highlight w:val="yellow"/>
              </w:rPr>
            </w:pPr>
            <w:r w:rsidRPr="007E3E1D">
              <w:rPr>
                <w:rFonts w:ascii="Arial" w:hAnsi="Arial" w:cs="Arial"/>
                <w:kern w:val="2"/>
                <w:sz w:val="22"/>
                <w:szCs w:val="22"/>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207B83" w:rsidRPr="00705A94" w14:paraId="022882B0" w14:textId="77777777" w:rsidTr="00D51045">
        <w:trPr>
          <w:trHeight w:val="300"/>
        </w:trPr>
        <w:tc>
          <w:tcPr>
            <w:tcW w:w="2689" w:type="dxa"/>
          </w:tcPr>
          <w:p w14:paraId="34D2BE09" w14:textId="1FE6430C" w:rsidR="00207B83" w:rsidRPr="00BC5C87" w:rsidRDefault="00207B83" w:rsidP="00207B83">
            <w:pPr>
              <w:rPr>
                <w:rFonts w:ascii="Arial" w:hAnsi="Arial" w:cs="Arial"/>
                <w:bCs/>
                <w:kern w:val="2"/>
                <w:sz w:val="22"/>
                <w:szCs w:val="22"/>
              </w:rPr>
            </w:pPr>
            <w:r w:rsidRPr="00705A94">
              <w:rPr>
                <w:rFonts w:ascii="Arial" w:hAnsi="Arial" w:cs="Arial"/>
                <w:b/>
                <w:kern w:val="2"/>
                <w:sz w:val="22"/>
                <w:szCs w:val="22"/>
              </w:rPr>
              <w:t>5.3.3. Sutarties kainos / įkainių peržiūra dėl kainų lygio pokyčio</w:t>
            </w:r>
          </w:p>
        </w:tc>
        <w:tc>
          <w:tcPr>
            <w:tcW w:w="6846" w:type="dxa"/>
            <w:gridSpan w:val="2"/>
          </w:tcPr>
          <w:p w14:paraId="6C091B6E" w14:textId="77777777" w:rsidR="00472BE3" w:rsidRPr="000F70F9" w:rsidRDefault="00472BE3" w:rsidP="00472BE3">
            <w:pPr>
              <w:rPr>
                <w:rFonts w:ascii="Arial" w:hAnsi="Arial" w:cs="Arial"/>
                <w:sz w:val="22"/>
                <w:szCs w:val="22"/>
              </w:rPr>
            </w:pPr>
            <w:r w:rsidRPr="000F70F9">
              <w:rPr>
                <w:rFonts w:ascii="Arial" w:hAnsi="Arial" w:cs="Arial"/>
                <w:color w:val="000000"/>
                <w:sz w:val="22"/>
                <w:szCs w:val="22"/>
              </w:rPr>
              <w:t>5.3.3.1. Bet</w:t>
            </w:r>
            <w:r w:rsidRPr="000F70F9">
              <w:rPr>
                <w:rFonts w:ascii="Arial" w:hAnsi="Arial" w:cs="Arial"/>
                <w:sz w:val="22"/>
                <w:szCs w:val="22"/>
              </w:rPr>
              <w:t xml:space="preserve"> kuri Sutarties Šalis Sutarties galiojimo metu turi teisę inicijuoti </w:t>
            </w:r>
            <w:r w:rsidRPr="00E63FA2">
              <w:rPr>
                <w:rFonts w:ascii="Arial" w:hAnsi="Arial" w:cs="Arial"/>
                <w:sz w:val="22"/>
                <w:szCs w:val="22"/>
              </w:rPr>
              <w:t xml:space="preserve">Sutarties įkainių </w:t>
            </w:r>
            <w:r w:rsidRPr="000F70F9">
              <w:rPr>
                <w:rFonts w:ascii="Arial" w:hAnsi="Arial" w:cs="Arial"/>
                <w:sz w:val="22"/>
                <w:szCs w:val="22"/>
              </w:rPr>
              <w:t xml:space="preserve">peržiūrą (keitimą) ne anksčiau kaip po </w:t>
            </w:r>
            <w:r>
              <w:rPr>
                <w:rFonts w:ascii="Arial" w:hAnsi="Arial" w:cs="Arial"/>
                <w:sz w:val="22"/>
                <w:szCs w:val="22"/>
              </w:rPr>
              <w:t>6</w:t>
            </w:r>
            <w:r w:rsidRPr="009C5159">
              <w:rPr>
                <w:rFonts w:ascii="Arial" w:hAnsi="Arial" w:cs="Arial"/>
                <w:color w:val="000000"/>
                <w:kern w:val="2"/>
                <w:sz w:val="22"/>
                <w:szCs w:val="22"/>
              </w:rPr>
              <w:t xml:space="preserve"> (</w:t>
            </w:r>
            <w:r>
              <w:rPr>
                <w:rFonts w:ascii="Arial" w:hAnsi="Arial" w:cs="Arial"/>
                <w:color w:val="000000"/>
                <w:kern w:val="2"/>
                <w:sz w:val="22"/>
                <w:szCs w:val="22"/>
              </w:rPr>
              <w:t>šešių</w:t>
            </w:r>
            <w:r w:rsidRPr="009C5159">
              <w:rPr>
                <w:rFonts w:ascii="Arial" w:hAnsi="Arial" w:cs="Arial"/>
                <w:color w:val="000000"/>
                <w:kern w:val="2"/>
                <w:sz w:val="22"/>
                <w:szCs w:val="22"/>
              </w:rPr>
              <w:t>) mėnesių nuo Sutarties įsigaliojimo dienos</w:t>
            </w:r>
            <w:r w:rsidRPr="000F70F9">
              <w:rPr>
                <w:rFonts w:ascii="Arial" w:hAnsi="Arial" w:cs="Arial"/>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w:t>
            </w:r>
            <w:r w:rsidRPr="000C114C">
              <w:rPr>
                <w:rFonts w:ascii="Arial" w:hAnsi="Arial" w:cs="Arial"/>
                <w:sz w:val="22"/>
                <w:szCs w:val="22"/>
              </w:rPr>
              <w:t>viršija 10 procentų</w:t>
            </w:r>
            <w:r w:rsidRPr="000F70F9">
              <w:rPr>
                <w:rFonts w:ascii="Arial" w:hAnsi="Arial" w:cs="Arial"/>
                <w:sz w:val="22"/>
                <w:szCs w:val="22"/>
              </w:rPr>
              <w:t xml:space="preserve">. </w:t>
            </w:r>
            <w:r w:rsidRPr="00C3044E">
              <w:rPr>
                <w:rFonts w:ascii="Arial" w:hAnsi="Arial" w:cs="Arial"/>
                <w:sz w:val="22"/>
                <w:szCs w:val="22"/>
              </w:rPr>
              <w:t>Sutarties įkainių peržiūr</w:t>
            </w:r>
            <w:r w:rsidRPr="000F70F9">
              <w:rPr>
                <w:rFonts w:ascii="Arial" w:hAnsi="Arial" w:cs="Arial"/>
                <w:sz w:val="22"/>
                <w:szCs w:val="22"/>
              </w:rPr>
              <w:t xml:space="preserve">a atliekama ne rečiau kaip kas </w:t>
            </w:r>
            <w:r w:rsidRPr="00D87060">
              <w:rPr>
                <w:rFonts w:ascii="Arial" w:hAnsi="Arial" w:cs="Arial"/>
                <w:sz w:val="22"/>
                <w:szCs w:val="22"/>
              </w:rPr>
              <w:t>6 (šeši)</w:t>
            </w:r>
            <w:r w:rsidRPr="000F70F9">
              <w:rPr>
                <w:rFonts w:ascii="Arial" w:hAnsi="Arial" w:cs="Arial"/>
                <w:color w:val="4472C4"/>
                <w:sz w:val="22"/>
                <w:szCs w:val="22"/>
              </w:rPr>
              <w:t xml:space="preserve"> </w:t>
            </w:r>
            <w:r w:rsidRPr="000F70F9">
              <w:rPr>
                <w:rFonts w:ascii="Arial" w:hAnsi="Arial" w:cs="Arial"/>
                <w:sz w:val="22"/>
                <w:szCs w:val="22"/>
              </w:rPr>
              <w:t>mėnesiai.</w:t>
            </w:r>
          </w:p>
          <w:p w14:paraId="346E2DB8" w14:textId="77777777" w:rsidR="00472BE3" w:rsidRPr="000F70F9" w:rsidRDefault="00472BE3" w:rsidP="00472BE3">
            <w:pPr>
              <w:rPr>
                <w:rFonts w:ascii="Arial" w:hAnsi="Arial" w:cs="Arial"/>
                <w:color w:val="000000"/>
                <w:kern w:val="2"/>
                <w:sz w:val="22"/>
                <w:szCs w:val="22"/>
                <w:shd w:val="clear" w:color="auto" w:fill="FFFFFF"/>
              </w:rPr>
            </w:pPr>
            <w:r w:rsidRPr="000F70F9">
              <w:rPr>
                <w:rFonts w:ascii="Arial" w:hAnsi="Arial" w:cs="Arial"/>
                <w:kern w:val="2"/>
                <w:sz w:val="22"/>
                <w:szCs w:val="22"/>
              </w:rPr>
              <w:t xml:space="preserve">5.3.3.2. Sutarties </w:t>
            </w:r>
            <w:r w:rsidRPr="00D87060">
              <w:rPr>
                <w:rFonts w:ascii="Arial" w:hAnsi="Arial" w:cs="Arial"/>
                <w:kern w:val="2"/>
                <w:sz w:val="22"/>
                <w:szCs w:val="22"/>
                <w:shd w:val="clear" w:color="auto" w:fill="FFFFFF"/>
              </w:rPr>
              <w:t>įkainiai pe</w:t>
            </w:r>
            <w:r w:rsidRPr="000F70F9">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D87060">
              <w:rPr>
                <w:rFonts w:ascii="Arial" w:hAnsi="Arial" w:cs="Arial"/>
                <w:kern w:val="2"/>
                <w:sz w:val="22"/>
                <w:szCs w:val="22"/>
                <w:shd w:val="clear" w:color="auto" w:fill="FFFFFF"/>
              </w:rPr>
              <w:t>Sutarties įkainių per</w:t>
            </w:r>
            <w:r w:rsidRPr="000F70F9">
              <w:rPr>
                <w:rFonts w:ascii="Arial" w:hAnsi="Arial" w:cs="Arial"/>
                <w:color w:val="000000"/>
                <w:kern w:val="2"/>
                <w:sz w:val="22"/>
                <w:szCs w:val="22"/>
                <w:shd w:val="clear" w:color="auto" w:fill="FFFFFF"/>
              </w:rPr>
              <w:t>žiūra negali apimti laikotarpio, už kurį jau buvo atlikta peržiūra.</w:t>
            </w:r>
          </w:p>
          <w:p w14:paraId="01DCAEE9" w14:textId="77777777" w:rsidR="00472BE3" w:rsidRPr="000F70F9" w:rsidRDefault="00472BE3" w:rsidP="00472BE3">
            <w:pPr>
              <w:rPr>
                <w:rFonts w:ascii="Arial" w:hAnsi="Arial" w:cs="Arial"/>
                <w:color w:val="000000"/>
                <w:kern w:val="2"/>
                <w:sz w:val="22"/>
                <w:szCs w:val="22"/>
                <w:shd w:val="clear" w:color="auto" w:fill="FFFFFF"/>
              </w:rPr>
            </w:pPr>
            <w:r w:rsidRPr="000F70F9">
              <w:rPr>
                <w:rFonts w:ascii="Arial" w:hAnsi="Arial" w:cs="Arial"/>
                <w:color w:val="000000"/>
                <w:kern w:val="2"/>
                <w:sz w:val="22"/>
                <w:szCs w:val="22"/>
              </w:rPr>
              <w:lastRenderedPageBreak/>
              <w:t xml:space="preserve">5.3.3.3. </w:t>
            </w:r>
            <w:r w:rsidRPr="000F70F9">
              <w:rPr>
                <w:rFonts w:ascii="Arial" w:hAnsi="Arial" w:cs="Arial"/>
                <w:color w:val="000000"/>
                <w:kern w:val="2"/>
                <w:sz w:val="22"/>
                <w:szCs w:val="22"/>
                <w:shd w:val="clear" w:color="auto" w:fill="FFFFFF"/>
              </w:rPr>
              <w:t>Jeigu P</w:t>
            </w:r>
            <w:r w:rsidRPr="000F70F9">
              <w:rPr>
                <w:rFonts w:ascii="Arial" w:hAnsi="Arial" w:cs="Arial"/>
                <w:color w:val="000000"/>
                <w:sz w:val="22"/>
                <w:szCs w:val="22"/>
              </w:rPr>
              <w:t>aslaugų teikimas</w:t>
            </w:r>
            <w:r w:rsidRPr="000F70F9">
              <w:rPr>
                <w:rFonts w:ascii="Arial" w:hAnsi="Arial" w:cs="Arial"/>
                <w:color w:val="000000"/>
                <w:kern w:val="2"/>
                <w:sz w:val="22"/>
                <w:szCs w:val="22"/>
                <w:shd w:val="clear" w:color="auto" w:fill="FFFFFF"/>
              </w:rPr>
              <w:t xml:space="preserve"> vėluoja dėl Tiekėjo kaltės, uždelstų suteikti </w:t>
            </w:r>
            <w:r w:rsidRPr="00114277">
              <w:rPr>
                <w:rFonts w:ascii="Arial" w:hAnsi="Arial" w:cs="Arial"/>
                <w:kern w:val="2"/>
                <w:sz w:val="22"/>
                <w:szCs w:val="22"/>
                <w:shd w:val="clear" w:color="auto" w:fill="FFFFFF"/>
              </w:rPr>
              <w:t>P</w:t>
            </w:r>
            <w:r w:rsidRPr="00114277">
              <w:rPr>
                <w:rFonts w:ascii="Arial" w:hAnsi="Arial" w:cs="Arial"/>
                <w:sz w:val="22"/>
                <w:szCs w:val="22"/>
              </w:rPr>
              <w:t>aslaugų</w:t>
            </w:r>
            <w:r w:rsidRPr="00114277">
              <w:rPr>
                <w:rFonts w:ascii="Arial" w:hAnsi="Arial" w:cs="Arial"/>
                <w:kern w:val="2"/>
                <w:sz w:val="22"/>
                <w:szCs w:val="22"/>
                <w:shd w:val="clear" w:color="auto" w:fill="FFFFFF"/>
              </w:rPr>
              <w:t xml:space="preserve"> įkainiai nėra pers</w:t>
            </w:r>
            <w:r w:rsidRPr="000F70F9">
              <w:rPr>
                <w:rFonts w:ascii="Arial" w:hAnsi="Arial" w:cs="Arial"/>
                <w:color w:val="000000"/>
                <w:kern w:val="2"/>
                <w:sz w:val="22"/>
                <w:szCs w:val="22"/>
                <w:shd w:val="clear" w:color="auto" w:fill="FFFFFF"/>
              </w:rPr>
              <w:t>kaičiuojami dėl kainų lygio kilimo (gali būti mažinami, tačiau negali būti didinami).</w:t>
            </w:r>
          </w:p>
          <w:p w14:paraId="0A2EC391" w14:textId="77777777" w:rsidR="00472BE3" w:rsidRPr="000F70F9" w:rsidRDefault="00472BE3" w:rsidP="00472BE3">
            <w:pPr>
              <w:rPr>
                <w:rFonts w:ascii="Arial" w:hAnsi="Arial" w:cs="Arial"/>
                <w:color w:val="000000"/>
                <w:kern w:val="2"/>
                <w:sz w:val="22"/>
                <w:szCs w:val="22"/>
                <w:shd w:val="clear" w:color="auto" w:fill="FFFFFF"/>
              </w:rPr>
            </w:pPr>
            <w:r w:rsidRPr="000F70F9">
              <w:rPr>
                <w:rFonts w:ascii="Arial" w:hAnsi="Arial" w:cs="Arial"/>
                <w:color w:val="000000"/>
                <w:kern w:val="2"/>
                <w:sz w:val="22"/>
                <w:szCs w:val="22"/>
              </w:rPr>
              <w:t xml:space="preserve">5.3.3.4. </w:t>
            </w:r>
            <w:r w:rsidRPr="00114277">
              <w:rPr>
                <w:rFonts w:ascii="Arial" w:hAnsi="Arial" w:cs="Arial"/>
                <w:kern w:val="2"/>
                <w:sz w:val="22"/>
                <w:szCs w:val="22"/>
              </w:rPr>
              <w:t xml:space="preserve">Atlikdamos Sutarties įkainių peržiūrą </w:t>
            </w:r>
            <w:r w:rsidRPr="00114277">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0F70F9">
              <w:rPr>
                <w:rFonts w:ascii="Arial" w:hAnsi="Arial" w:cs="Arial"/>
                <w:color w:val="000000"/>
                <w:kern w:val="2"/>
                <w:sz w:val="22"/>
                <w:szCs w:val="22"/>
                <w:shd w:val="clear" w:color="auto" w:fill="FFFFFF"/>
              </w:rPr>
              <w:t>institucijos išduoto dokumento ar patvirtinimo.</w:t>
            </w:r>
          </w:p>
          <w:p w14:paraId="3F113784" w14:textId="77777777" w:rsidR="00472BE3" w:rsidRPr="000F70F9" w:rsidRDefault="00472BE3" w:rsidP="00472BE3">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rFonts w:ascii="Arial" w:hAnsi="Arial" w:cs="Arial"/>
                <w:color w:val="000000"/>
                <w:kern w:val="2"/>
                <w:sz w:val="22"/>
                <w:szCs w:val="22"/>
                <w:shd w:val="clear" w:color="auto" w:fill="FFFFFF"/>
              </w:rPr>
              <w:t>us</w:t>
            </w:r>
            <w:r w:rsidRPr="000F70F9">
              <w:rPr>
                <w:rFonts w:ascii="Arial" w:hAnsi="Arial" w:cs="Arial"/>
                <w:color w:val="000000"/>
                <w:kern w:val="2"/>
                <w:sz w:val="22"/>
                <w:szCs w:val="22"/>
                <w:shd w:val="clear" w:color="auto" w:fill="FFFFFF"/>
              </w:rPr>
              <w:t xml:space="preserve"> </w:t>
            </w:r>
            <w:r w:rsidRPr="002E6523">
              <w:rPr>
                <w:rFonts w:ascii="Arial" w:hAnsi="Arial" w:cs="Arial"/>
                <w:kern w:val="2"/>
                <w:sz w:val="22"/>
                <w:szCs w:val="22"/>
                <w:shd w:val="clear" w:color="auto" w:fill="FFFFFF"/>
              </w:rPr>
              <w:t>Sutarties įkainius</w:t>
            </w:r>
            <w:r w:rsidRPr="000F70F9">
              <w:rPr>
                <w:rFonts w:ascii="Arial" w:hAnsi="Arial" w:cs="Arial"/>
                <w:color w:val="000000"/>
                <w:kern w:val="2"/>
                <w:sz w:val="22"/>
                <w:szCs w:val="22"/>
                <w:shd w:val="clear" w:color="auto" w:fill="FFFFFF"/>
              </w:rPr>
              <w:t>.</w:t>
            </w:r>
          </w:p>
          <w:p w14:paraId="128BA960" w14:textId="77777777" w:rsidR="00472BE3" w:rsidRPr="000F70F9" w:rsidRDefault="00472BE3" w:rsidP="00472BE3">
            <w:pPr>
              <w:rPr>
                <w:rFonts w:ascii="Arial" w:hAnsi="Arial" w:cs="Arial"/>
                <w:color w:val="000000"/>
                <w:sz w:val="22"/>
                <w:szCs w:val="22"/>
              </w:rPr>
            </w:pPr>
            <w:r w:rsidRPr="000F70F9">
              <w:rPr>
                <w:rFonts w:ascii="Arial" w:hAnsi="Arial" w:cs="Arial"/>
                <w:color w:val="000000"/>
                <w:kern w:val="2"/>
                <w:sz w:val="22"/>
                <w:szCs w:val="22"/>
                <w:shd w:val="clear" w:color="auto" w:fill="FFFFFF"/>
              </w:rPr>
              <w:t>5.3.3.6. Nauj</w:t>
            </w:r>
            <w:r>
              <w:rPr>
                <w:rFonts w:ascii="Arial" w:hAnsi="Arial" w:cs="Arial"/>
                <w:color w:val="000000"/>
                <w:kern w:val="2"/>
                <w:sz w:val="22"/>
                <w:szCs w:val="22"/>
                <w:shd w:val="clear" w:color="auto" w:fill="FFFFFF"/>
              </w:rPr>
              <w:t>i</w:t>
            </w:r>
            <w:r w:rsidRPr="000F70F9">
              <w:rPr>
                <w:rFonts w:ascii="Arial" w:hAnsi="Arial" w:cs="Arial"/>
                <w:color w:val="000000"/>
                <w:kern w:val="2"/>
                <w:sz w:val="22"/>
                <w:szCs w:val="22"/>
                <w:shd w:val="clear" w:color="auto" w:fill="FFFFFF"/>
              </w:rPr>
              <w:t xml:space="preserve"> </w:t>
            </w:r>
            <w:r w:rsidRPr="00812B37">
              <w:rPr>
                <w:rFonts w:ascii="Arial" w:hAnsi="Arial" w:cs="Arial"/>
                <w:kern w:val="2"/>
                <w:sz w:val="22"/>
                <w:szCs w:val="22"/>
                <w:shd w:val="clear" w:color="auto" w:fill="FFFFFF"/>
              </w:rPr>
              <w:t xml:space="preserve">Sutarties įkainiai apskaičiuojami </w:t>
            </w:r>
            <w:r w:rsidRPr="000F70F9">
              <w:rPr>
                <w:rFonts w:ascii="Arial" w:hAnsi="Arial" w:cs="Arial"/>
                <w:color w:val="000000"/>
                <w:kern w:val="2"/>
                <w:sz w:val="22"/>
                <w:szCs w:val="22"/>
                <w:shd w:val="clear" w:color="auto" w:fill="FFFFFF"/>
              </w:rPr>
              <w:t>pagal žemiau pateiktą formulę:</w:t>
            </w:r>
          </w:p>
          <w:p w14:paraId="12ED77AF" w14:textId="77777777" w:rsidR="00472BE3" w:rsidRPr="000F70F9" w:rsidRDefault="00472BE3" w:rsidP="00472BE3">
            <w:pPr>
              <w:rPr>
                <w:rFonts w:ascii="Arial" w:hAnsi="Arial" w:cs="Arial"/>
                <w:color w:val="000000"/>
                <w:sz w:val="22"/>
                <w:szCs w:val="22"/>
              </w:rPr>
            </w:pPr>
          </w:p>
          <w:p w14:paraId="3B1523B4" w14:textId="77777777" w:rsidR="00472BE3" w:rsidRPr="00812B37" w:rsidRDefault="00000000" w:rsidP="00472BE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472BE3" w:rsidRPr="000F70F9">
              <w:rPr>
                <w:rFonts w:ascii="Arial" w:hAnsi="Arial" w:cs="Arial"/>
                <w:kern w:val="2"/>
                <w:sz w:val="22"/>
                <w:szCs w:val="22"/>
              </w:rPr>
              <w:t xml:space="preserve">, kur a </w:t>
            </w:r>
            <w:r w:rsidR="00472BE3" w:rsidRPr="00812B37">
              <w:rPr>
                <w:rFonts w:ascii="Arial" w:hAnsi="Arial" w:cs="Arial"/>
                <w:kern w:val="2"/>
                <w:sz w:val="22"/>
                <w:szCs w:val="22"/>
              </w:rPr>
              <w:t>– įkainis (Eur be PVM) (jei peržiūra jau buvo atlikta, tai po paskutinio perskaičiavimo)</w:t>
            </w:r>
          </w:p>
          <w:p w14:paraId="350793E5" w14:textId="77777777" w:rsidR="00472BE3" w:rsidRPr="000F70F9" w:rsidRDefault="00472BE3" w:rsidP="00472BE3">
            <w:pPr>
              <w:jc w:val="both"/>
              <w:textAlignment w:val="baseline"/>
              <w:rPr>
                <w:rFonts w:ascii="Arial" w:hAnsi="Arial" w:cs="Arial"/>
                <w:sz w:val="22"/>
                <w:szCs w:val="22"/>
              </w:rPr>
            </w:pPr>
            <w:r w:rsidRPr="00812B37">
              <w:rPr>
                <w:rFonts w:ascii="Arial" w:hAnsi="Arial" w:cs="Arial"/>
                <w:kern w:val="2"/>
                <w:sz w:val="22"/>
                <w:szCs w:val="22"/>
              </w:rPr>
              <w:t>a</w:t>
            </w:r>
            <w:r w:rsidRPr="00812B37">
              <w:rPr>
                <w:rFonts w:ascii="Arial" w:hAnsi="Arial" w:cs="Arial"/>
                <w:kern w:val="2"/>
                <w:sz w:val="22"/>
                <w:szCs w:val="22"/>
                <w:vertAlign w:val="subscript"/>
              </w:rPr>
              <w:t>1</w:t>
            </w:r>
            <w:r w:rsidRPr="00812B37">
              <w:rPr>
                <w:rFonts w:ascii="Arial" w:hAnsi="Arial" w:cs="Arial"/>
                <w:kern w:val="2"/>
                <w:sz w:val="22"/>
                <w:szCs w:val="22"/>
              </w:rPr>
              <w:t xml:space="preserve"> – perskaičiuota (pakeista) įkainis (Eur </w:t>
            </w:r>
            <w:r w:rsidRPr="000F70F9">
              <w:rPr>
                <w:rFonts w:ascii="Arial" w:hAnsi="Arial" w:cs="Arial"/>
                <w:kern w:val="2"/>
                <w:sz w:val="22"/>
                <w:szCs w:val="22"/>
              </w:rPr>
              <w:t>be PVM)</w:t>
            </w:r>
          </w:p>
          <w:p w14:paraId="7EC19A6B" w14:textId="77777777" w:rsidR="00472BE3" w:rsidRPr="000F70F9" w:rsidRDefault="00472BE3" w:rsidP="00472BE3">
            <w:pPr>
              <w:jc w:val="both"/>
              <w:textAlignment w:val="baseline"/>
              <w:rPr>
                <w:rFonts w:ascii="Arial" w:hAnsi="Arial" w:cs="Arial"/>
                <w:sz w:val="22"/>
                <w:szCs w:val="22"/>
              </w:rPr>
            </w:pPr>
            <w:r w:rsidRPr="000F70F9">
              <w:rPr>
                <w:rFonts w:ascii="Arial" w:hAnsi="Arial" w:cs="Arial"/>
                <w:kern w:val="2"/>
                <w:sz w:val="22"/>
                <w:szCs w:val="22"/>
              </w:rPr>
              <w:t xml:space="preserve">k – pagal vartotojų kainų indeksą </w:t>
            </w:r>
            <w:r w:rsidRPr="00C93F2A">
              <w:rPr>
                <w:rFonts w:ascii="Arial" w:hAnsi="Arial" w:cs="Arial"/>
                <w:kern w:val="2"/>
                <w:sz w:val="22"/>
                <w:szCs w:val="22"/>
              </w:rPr>
              <w:t xml:space="preserve">(1254 Transporto priemonių draudimas (s)) </w:t>
            </w:r>
            <w:r w:rsidRPr="000F70F9">
              <w:rPr>
                <w:rFonts w:ascii="Arial" w:hAnsi="Arial" w:cs="Arial"/>
                <w:kern w:val="2"/>
                <w:sz w:val="22"/>
                <w:szCs w:val="22"/>
              </w:rPr>
              <w:t>apskaičiuotas kainų pokytis (padidėjimas arba sumažėjimas) (%). „k“ reikšmė skaičiuojama pagal formulę:</w:t>
            </w:r>
          </w:p>
          <w:p w14:paraId="644E0017" w14:textId="77777777" w:rsidR="00472BE3" w:rsidRPr="000F70F9" w:rsidRDefault="00472BE3" w:rsidP="00472BE3">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0F70F9">
              <w:rPr>
                <w:rFonts w:ascii="Arial" w:hAnsi="Arial" w:cs="Arial"/>
                <w:kern w:val="2"/>
                <w:sz w:val="22"/>
                <w:szCs w:val="22"/>
              </w:rPr>
              <w:t>, (proc.) kur</w:t>
            </w:r>
          </w:p>
          <w:p w14:paraId="1F667110" w14:textId="77777777" w:rsidR="00472BE3" w:rsidRPr="000F70F9" w:rsidRDefault="00472BE3" w:rsidP="00472BE3">
            <w:pPr>
              <w:jc w:val="both"/>
              <w:textAlignment w:val="baseline"/>
              <w:rPr>
                <w:rFonts w:ascii="Arial" w:hAnsi="Arial" w:cs="Arial"/>
                <w:sz w:val="22"/>
                <w:szCs w:val="22"/>
              </w:rPr>
            </w:pPr>
            <w:r w:rsidRPr="000F70F9">
              <w:rPr>
                <w:rFonts w:ascii="Arial" w:hAnsi="Arial" w:cs="Arial"/>
                <w:kern w:val="2"/>
                <w:sz w:val="22"/>
                <w:szCs w:val="22"/>
              </w:rPr>
              <w:t>Ind</w:t>
            </w:r>
            <w:r w:rsidRPr="000F70F9">
              <w:rPr>
                <w:rFonts w:ascii="Arial" w:hAnsi="Arial" w:cs="Arial"/>
                <w:kern w:val="2"/>
                <w:sz w:val="22"/>
                <w:szCs w:val="22"/>
                <w:vertAlign w:val="subscript"/>
              </w:rPr>
              <w:t>naujausias</w:t>
            </w:r>
            <w:r w:rsidRPr="000F70F9">
              <w:rPr>
                <w:rFonts w:ascii="Arial" w:hAnsi="Arial" w:cs="Arial"/>
                <w:kern w:val="2"/>
                <w:sz w:val="22"/>
                <w:szCs w:val="22"/>
              </w:rPr>
              <w:t xml:space="preserve"> – kreipimosi </w:t>
            </w:r>
            <w:r w:rsidRPr="00526DA3">
              <w:rPr>
                <w:rFonts w:ascii="Arial" w:hAnsi="Arial" w:cs="Arial"/>
                <w:kern w:val="2"/>
                <w:sz w:val="22"/>
                <w:szCs w:val="22"/>
              </w:rPr>
              <w:t>dėl įkainių pe</w:t>
            </w:r>
            <w:r w:rsidRPr="000F70F9">
              <w:rPr>
                <w:rFonts w:ascii="Arial" w:hAnsi="Arial" w:cs="Arial"/>
                <w:kern w:val="2"/>
                <w:sz w:val="22"/>
                <w:szCs w:val="22"/>
              </w:rPr>
              <w:t>ržiūros išsiuntimo kitai Šaliai dieną paskelbtas naujausias</w:t>
            </w:r>
            <w:r>
              <w:rPr>
                <w:rFonts w:ascii="Arial" w:hAnsi="Arial" w:cs="Arial"/>
                <w:kern w:val="2"/>
                <w:sz w:val="22"/>
                <w:szCs w:val="22"/>
              </w:rPr>
              <w:t xml:space="preserve"> </w:t>
            </w:r>
            <w:r w:rsidRPr="008A5994">
              <w:rPr>
                <w:rFonts w:ascii="Arial" w:hAnsi="Arial" w:cs="Arial"/>
                <w:kern w:val="2"/>
                <w:sz w:val="22"/>
                <w:szCs w:val="22"/>
              </w:rPr>
              <w:t xml:space="preserve">vartojimo prekių ir paslaugų indeksas </w:t>
            </w:r>
            <w:r>
              <w:rPr>
                <w:rFonts w:ascii="Arial" w:hAnsi="Arial" w:cs="Arial"/>
                <w:kern w:val="2"/>
                <w:sz w:val="22"/>
                <w:szCs w:val="22"/>
              </w:rPr>
              <w:t>(</w:t>
            </w:r>
            <w:r w:rsidRPr="008B2EC1">
              <w:rPr>
                <w:rFonts w:ascii="Arial" w:hAnsi="Arial" w:cs="Arial"/>
                <w:kern w:val="2"/>
                <w:sz w:val="22"/>
                <w:szCs w:val="22"/>
              </w:rPr>
              <w:t>1254 Transporto priemonių draudimas (s)</w:t>
            </w:r>
            <w:r>
              <w:rPr>
                <w:rFonts w:ascii="Arial" w:hAnsi="Arial" w:cs="Arial"/>
                <w:kern w:val="2"/>
                <w:sz w:val="22"/>
                <w:szCs w:val="22"/>
              </w:rPr>
              <w:t>).</w:t>
            </w:r>
          </w:p>
          <w:p w14:paraId="380C2C35" w14:textId="77777777" w:rsidR="00472BE3" w:rsidRPr="000F70F9" w:rsidRDefault="00472BE3" w:rsidP="00472BE3">
            <w:pPr>
              <w:rPr>
                <w:rFonts w:ascii="Arial" w:hAnsi="Arial" w:cs="Arial"/>
                <w:sz w:val="22"/>
                <w:szCs w:val="22"/>
              </w:rPr>
            </w:pPr>
            <w:r w:rsidRPr="000F70F9">
              <w:rPr>
                <w:rFonts w:ascii="Arial" w:hAnsi="Arial" w:cs="Arial"/>
                <w:kern w:val="2"/>
                <w:sz w:val="22"/>
                <w:szCs w:val="22"/>
              </w:rPr>
              <w:t>Ind</w:t>
            </w:r>
            <w:r w:rsidRPr="000F70F9">
              <w:rPr>
                <w:rFonts w:ascii="Arial" w:hAnsi="Arial" w:cs="Arial"/>
                <w:kern w:val="2"/>
                <w:sz w:val="22"/>
                <w:szCs w:val="22"/>
                <w:vertAlign w:val="subscript"/>
              </w:rPr>
              <w:t>pradžia</w:t>
            </w:r>
            <w:r w:rsidRPr="000F70F9">
              <w:rPr>
                <w:rFonts w:ascii="Arial" w:hAnsi="Arial" w:cs="Arial"/>
                <w:kern w:val="2"/>
                <w:sz w:val="22"/>
                <w:szCs w:val="22"/>
              </w:rPr>
              <w:t xml:space="preserve"> – laikotarpio pradžios datos (mėnesio) </w:t>
            </w:r>
            <w:r w:rsidRPr="0077569A">
              <w:rPr>
                <w:rFonts w:ascii="Arial" w:hAnsi="Arial" w:cs="Arial"/>
                <w:kern w:val="2"/>
                <w:sz w:val="22"/>
                <w:szCs w:val="22"/>
              </w:rPr>
              <w:t>vartojimo prekių ir paslaugų indeksas</w:t>
            </w:r>
            <w:r w:rsidRPr="0077569A" w:rsidDel="004E4E53">
              <w:rPr>
                <w:rFonts w:ascii="Arial" w:hAnsi="Arial" w:cs="Arial"/>
                <w:kern w:val="2"/>
                <w:sz w:val="22"/>
                <w:szCs w:val="22"/>
              </w:rPr>
              <w:t xml:space="preserve"> </w:t>
            </w:r>
            <w:r>
              <w:rPr>
                <w:rFonts w:ascii="Arial" w:hAnsi="Arial" w:cs="Arial"/>
                <w:kern w:val="2"/>
                <w:sz w:val="22"/>
                <w:szCs w:val="22"/>
              </w:rPr>
              <w:t>(</w:t>
            </w:r>
            <w:r w:rsidRPr="005506A7">
              <w:rPr>
                <w:rFonts w:ascii="Arial" w:hAnsi="Arial" w:cs="Arial"/>
                <w:kern w:val="2"/>
                <w:sz w:val="22"/>
                <w:szCs w:val="22"/>
              </w:rPr>
              <w:t>1254 Transporto priemonių draudimas (s)</w:t>
            </w:r>
            <w:r>
              <w:rPr>
                <w:rFonts w:ascii="Arial" w:hAnsi="Arial" w:cs="Arial"/>
                <w:kern w:val="2"/>
                <w:sz w:val="22"/>
                <w:szCs w:val="22"/>
              </w:rPr>
              <w:t xml:space="preserve">). </w:t>
            </w:r>
            <w:r w:rsidRPr="000F70F9">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08CC56" w14:textId="23A9A001" w:rsidR="00472BE3" w:rsidRPr="000F70F9" w:rsidRDefault="00472BE3" w:rsidP="00472BE3">
            <w:pPr>
              <w:rPr>
                <w:rFonts w:ascii="Arial" w:hAnsi="Arial" w:cs="Arial"/>
                <w:color w:val="000000"/>
                <w:kern w:val="2"/>
                <w:sz w:val="22"/>
                <w:szCs w:val="22"/>
                <w:shd w:val="clear" w:color="auto" w:fill="FFFFFF"/>
              </w:rPr>
            </w:pPr>
            <w:r w:rsidRPr="000F70F9">
              <w:rPr>
                <w:rFonts w:ascii="Arial" w:hAnsi="Arial" w:cs="Arial"/>
                <w:color w:val="000000"/>
                <w:kern w:val="2"/>
                <w:sz w:val="22"/>
                <w:szCs w:val="22"/>
              </w:rPr>
              <w:t xml:space="preserve">5.3.3.7. </w:t>
            </w:r>
            <w:r w:rsidRPr="000F70F9">
              <w:rPr>
                <w:rFonts w:ascii="Arial" w:hAnsi="Arial" w:cs="Arial"/>
                <w:color w:val="000000"/>
                <w:kern w:val="2"/>
                <w:sz w:val="22"/>
                <w:szCs w:val="22"/>
                <w:shd w:val="clear" w:color="auto" w:fill="FFFFFF"/>
              </w:rPr>
              <w:t xml:space="preserve">Skaičiavimams indeksų </w:t>
            </w:r>
            <w:r w:rsidRPr="00E8691F">
              <w:rPr>
                <w:rFonts w:ascii="Arial" w:hAnsi="Arial" w:cs="Arial"/>
                <w:kern w:val="2"/>
                <w:sz w:val="22"/>
                <w:szCs w:val="22"/>
                <w:shd w:val="clear" w:color="auto" w:fill="FFFFFF"/>
              </w:rPr>
              <w:t xml:space="preserve">reikšmės imamos </w:t>
            </w:r>
            <w:r w:rsidRPr="00E8691F">
              <w:rPr>
                <w:rFonts w:ascii="Arial" w:hAnsi="Arial" w:cs="Arial"/>
                <w:b/>
                <w:kern w:val="2"/>
                <w:sz w:val="22"/>
                <w:szCs w:val="22"/>
                <w:shd w:val="clear" w:color="auto" w:fill="FFFFFF"/>
              </w:rPr>
              <w:t>keturių</w:t>
            </w:r>
            <w:r w:rsidRPr="00E8691F">
              <w:rPr>
                <w:rFonts w:ascii="Arial" w:hAnsi="Arial" w:cs="Arial"/>
                <w:kern w:val="2"/>
                <w:sz w:val="22"/>
                <w:szCs w:val="22"/>
                <w:shd w:val="clear" w:color="auto" w:fill="FFFFFF"/>
              </w:rPr>
              <w:t xml:space="preserve"> skaitmenų po kablelio tikslumu. Apskaičiuotas pokytis (k) tolimesniems skaičiavimams naudojamas suapvalinus iki </w:t>
            </w:r>
            <w:r w:rsidRPr="00E8691F">
              <w:rPr>
                <w:rFonts w:ascii="Arial" w:hAnsi="Arial" w:cs="Arial"/>
                <w:b/>
                <w:kern w:val="2"/>
                <w:sz w:val="22"/>
                <w:szCs w:val="22"/>
                <w:shd w:val="clear" w:color="auto" w:fill="FFFFFF"/>
              </w:rPr>
              <w:t>vieno</w:t>
            </w:r>
            <w:r w:rsidRPr="00E8691F">
              <w:rPr>
                <w:rFonts w:ascii="Arial" w:hAnsi="Arial" w:cs="Arial"/>
                <w:kern w:val="2"/>
                <w:sz w:val="22"/>
                <w:szCs w:val="22"/>
                <w:shd w:val="clear" w:color="auto" w:fill="FFFFFF"/>
              </w:rPr>
              <w:t xml:space="preserve"> skaitmens po kablelio, o apskaičiuotas įkainis „a</w:t>
            </w:r>
            <w:r w:rsidRPr="00E8691F">
              <w:rPr>
                <w:rFonts w:ascii="Arial" w:hAnsi="Arial" w:cs="Arial"/>
                <w:kern w:val="2"/>
                <w:sz w:val="22"/>
                <w:szCs w:val="22"/>
                <w:shd w:val="clear" w:color="auto" w:fill="FFFFFF"/>
                <w:vertAlign w:val="subscript"/>
              </w:rPr>
              <w:t>1</w:t>
            </w:r>
            <w:r w:rsidRPr="00E8691F">
              <w:rPr>
                <w:rFonts w:ascii="Arial" w:hAnsi="Arial" w:cs="Arial"/>
                <w:kern w:val="2"/>
                <w:sz w:val="22"/>
                <w:szCs w:val="22"/>
                <w:shd w:val="clear" w:color="auto" w:fill="FFFFFF"/>
              </w:rPr>
              <w:t xml:space="preserve">“ </w:t>
            </w:r>
            <w:r w:rsidRPr="007A06ED">
              <w:rPr>
                <w:rFonts w:ascii="Arial" w:hAnsi="Arial" w:cs="Arial"/>
                <w:kern w:val="2"/>
                <w:sz w:val="22"/>
                <w:szCs w:val="22"/>
                <w:shd w:val="clear" w:color="auto" w:fill="FFFFFF"/>
              </w:rPr>
              <w:t xml:space="preserve">suapvalinamas iki </w:t>
            </w:r>
            <w:r w:rsidRPr="007A06ED">
              <w:rPr>
                <w:rFonts w:ascii="Arial" w:hAnsi="Arial" w:cs="Arial"/>
                <w:b/>
                <w:kern w:val="2"/>
                <w:sz w:val="22"/>
                <w:szCs w:val="22"/>
                <w:shd w:val="clear" w:color="auto" w:fill="FFFFFF"/>
              </w:rPr>
              <w:t xml:space="preserve">dviejų </w:t>
            </w:r>
            <w:r w:rsidRPr="007A06ED">
              <w:rPr>
                <w:rFonts w:ascii="Arial" w:hAnsi="Arial" w:cs="Arial"/>
                <w:kern w:val="2"/>
                <w:sz w:val="22"/>
                <w:szCs w:val="22"/>
                <w:shd w:val="clear" w:color="auto" w:fill="FFFFFF"/>
              </w:rPr>
              <w:t xml:space="preserve">skaitmenų </w:t>
            </w:r>
            <w:r w:rsidRPr="007A06ED">
              <w:rPr>
                <w:rFonts w:ascii="Arial" w:hAnsi="Arial" w:cs="Arial"/>
                <w:color w:val="000000"/>
                <w:kern w:val="2"/>
                <w:sz w:val="22"/>
                <w:szCs w:val="22"/>
                <w:shd w:val="clear" w:color="auto" w:fill="FFFFFF"/>
              </w:rPr>
              <w:t>po kablelio.</w:t>
            </w:r>
          </w:p>
          <w:p w14:paraId="5A93EC56" w14:textId="77777777" w:rsidR="00472BE3" w:rsidRPr="000F70F9" w:rsidRDefault="00472BE3" w:rsidP="00472BE3">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 xml:space="preserve">5.3.3.8. Šalis, siekianti </w:t>
            </w:r>
            <w:r w:rsidRPr="004F25D7">
              <w:rPr>
                <w:rFonts w:ascii="Arial" w:hAnsi="Arial" w:cs="Arial"/>
                <w:kern w:val="2"/>
                <w:sz w:val="22"/>
                <w:szCs w:val="22"/>
                <w:shd w:val="clear" w:color="auto" w:fill="FFFFFF"/>
              </w:rPr>
              <w:t xml:space="preserve">Sutarties įkainių </w:t>
            </w:r>
            <w:r w:rsidRPr="000F70F9">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F70F9">
              <w:rPr>
                <w:rFonts w:ascii="Arial" w:hAnsi="Arial" w:cs="Arial"/>
                <w:kern w:val="2"/>
                <w:sz w:val="22"/>
                <w:szCs w:val="22"/>
                <w:bdr w:val="none" w:sz="0" w:space="0" w:color="auto" w:frame="1"/>
              </w:rPr>
              <w:t>kitus oficialius šaltinių duomenis</w:t>
            </w:r>
            <w:r w:rsidRPr="000F70F9">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7DE8B10" w14:textId="77777777" w:rsidR="00472BE3" w:rsidRPr="000F70F9" w:rsidRDefault="00472BE3" w:rsidP="00472BE3">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5</w:t>
            </w:r>
            <w:r w:rsidRPr="000F70F9">
              <w:rPr>
                <w:rFonts w:ascii="Arial" w:hAnsi="Arial" w:cs="Arial"/>
                <w:kern w:val="2"/>
                <w:sz w:val="22"/>
                <w:szCs w:val="22"/>
              </w:rPr>
              <w:t xml:space="preserve">.3.3.9. </w:t>
            </w:r>
            <w:r w:rsidRPr="000F70F9">
              <w:rPr>
                <w:rFonts w:ascii="Arial" w:hAnsi="Arial" w:cs="Arial"/>
                <w:color w:val="000000"/>
                <w:kern w:val="2"/>
                <w:sz w:val="22"/>
                <w:szCs w:val="22"/>
                <w:shd w:val="clear" w:color="auto" w:fill="FFFFFF"/>
              </w:rPr>
              <w:t xml:space="preserve">Susitarimas turi būti sudarytas per </w:t>
            </w:r>
            <w:r w:rsidRPr="00A665DD">
              <w:rPr>
                <w:rFonts w:ascii="Arial" w:hAnsi="Arial" w:cs="Arial"/>
                <w:kern w:val="2"/>
                <w:sz w:val="22"/>
                <w:szCs w:val="22"/>
                <w:shd w:val="clear" w:color="auto" w:fill="FFFFFF"/>
              </w:rPr>
              <w:t>10 (dešimt) darbo dienų nuo Šalies pateik</w:t>
            </w:r>
            <w:r w:rsidRPr="000F70F9">
              <w:rPr>
                <w:rFonts w:ascii="Arial" w:hAnsi="Arial" w:cs="Arial"/>
                <w:color w:val="000000"/>
                <w:kern w:val="2"/>
                <w:sz w:val="22"/>
                <w:szCs w:val="22"/>
                <w:shd w:val="clear" w:color="auto" w:fill="FFFFFF"/>
              </w:rPr>
              <w:t xml:space="preserve">to tinkamo prašymo perskaičiuoti </w:t>
            </w:r>
            <w:r w:rsidRPr="00A665DD">
              <w:rPr>
                <w:rFonts w:ascii="Arial" w:hAnsi="Arial" w:cs="Arial"/>
                <w:kern w:val="2"/>
                <w:sz w:val="22"/>
                <w:szCs w:val="22"/>
                <w:shd w:val="clear" w:color="auto" w:fill="FFFFFF"/>
              </w:rPr>
              <w:t>S</w:t>
            </w:r>
            <w:r w:rsidRPr="00A665DD">
              <w:rPr>
                <w:rFonts w:ascii="Arial" w:hAnsi="Arial" w:cs="Arial"/>
                <w:kern w:val="2"/>
                <w:sz w:val="22"/>
                <w:szCs w:val="22"/>
              </w:rPr>
              <w:t xml:space="preserve">utarties </w:t>
            </w:r>
            <w:r w:rsidRPr="00A665DD">
              <w:rPr>
                <w:rFonts w:ascii="Arial" w:hAnsi="Arial" w:cs="Arial"/>
                <w:kern w:val="2"/>
                <w:sz w:val="22"/>
                <w:szCs w:val="22"/>
                <w:shd w:val="clear" w:color="auto" w:fill="FFFFFF"/>
              </w:rPr>
              <w:t xml:space="preserve">įkainius gavimo </w:t>
            </w:r>
            <w:r w:rsidRPr="000F70F9">
              <w:rPr>
                <w:rFonts w:ascii="Arial" w:hAnsi="Arial" w:cs="Arial"/>
                <w:color w:val="000000"/>
                <w:kern w:val="2"/>
                <w:sz w:val="22"/>
                <w:szCs w:val="22"/>
                <w:shd w:val="clear" w:color="auto" w:fill="FFFFFF"/>
              </w:rPr>
              <w:t>dienos.</w:t>
            </w:r>
          </w:p>
          <w:p w14:paraId="38752C12" w14:textId="48DD2446" w:rsidR="00207B83" w:rsidRPr="00705A94" w:rsidRDefault="00472BE3" w:rsidP="00472BE3">
            <w:pPr>
              <w:rPr>
                <w:rFonts w:ascii="Arial" w:hAnsi="Arial" w:cs="Arial"/>
                <w:color w:val="4472C4"/>
                <w:kern w:val="2"/>
                <w:sz w:val="22"/>
                <w:szCs w:val="22"/>
              </w:rPr>
            </w:pPr>
            <w:r w:rsidRPr="000F70F9">
              <w:rPr>
                <w:rFonts w:ascii="Arial" w:hAnsi="Arial" w:cs="Arial"/>
                <w:color w:val="000000"/>
                <w:kern w:val="2"/>
                <w:sz w:val="22"/>
                <w:szCs w:val="22"/>
                <w:shd w:val="clear" w:color="auto" w:fill="FFFFFF"/>
              </w:rPr>
              <w:lastRenderedPageBreak/>
              <w:t xml:space="preserve">5.3.3.10. </w:t>
            </w:r>
            <w:r w:rsidRPr="000F70F9">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Pr>
                <w:rFonts w:ascii="Arial" w:hAnsi="Arial" w:cs="Arial"/>
                <w:color w:val="000000"/>
                <w:kern w:val="2"/>
                <w:sz w:val="22"/>
                <w:szCs w:val="22"/>
                <w:bdr w:val="none" w:sz="0" w:space="0" w:color="auto" w:frame="1"/>
              </w:rPr>
              <w:t>.</w:t>
            </w:r>
          </w:p>
        </w:tc>
      </w:tr>
      <w:tr w:rsidR="00027B83" w:rsidRPr="00705A94" w14:paraId="6D143C7C" w14:textId="77777777" w:rsidTr="00D51045">
        <w:trPr>
          <w:trHeight w:val="300"/>
        </w:trPr>
        <w:tc>
          <w:tcPr>
            <w:tcW w:w="2689" w:type="dxa"/>
          </w:tcPr>
          <w:p w14:paraId="672A4CBD"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 xml:space="preserve">5.3.4. Sutarties kainos / įkainių peržiūra dėl kainų lygio pokyčio pagal </w:t>
            </w:r>
            <w:r w:rsidRPr="00705A94">
              <w:rPr>
                <w:rFonts w:ascii="Arial" w:hAnsi="Arial" w:cs="Arial"/>
                <w:b/>
                <w:bCs/>
                <w:kern w:val="2"/>
                <w:sz w:val="22"/>
                <w:szCs w:val="22"/>
              </w:rPr>
              <w:t>Paslaugų</w:t>
            </w:r>
            <w:r w:rsidRPr="00705A94">
              <w:rPr>
                <w:rFonts w:ascii="Arial" w:hAnsi="Arial" w:cs="Arial"/>
                <w:b/>
                <w:kern w:val="2"/>
                <w:sz w:val="22"/>
                <w:szCs w:val="22"/>
              </w:rPr>
              <w:t xml:space="preserve"> grupių kainų pokyčius</w:t>
            </w:r>
          </w:p>
        </w:tc>
        <w:tc>
          <w:tcPr>
            <w:tcW w:w="6846" w:type="dxa"/>
            <w:gridSpan w:val="2"/>
          </w:tcPr>
          <w:p w14:paraId="61574C3A" w14:textId="783779F3" w:rsidR="00027B83" w:rsidRPr="00B17DFA"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22049506" w14:textId="77777777" w:rsidTr="00D51045">
        <w:trPr>
          <w:trHeight w:val="300"/>
        </w:trPr>
        <w:tc>
          <w:tcPr>
            <w:tcW w:w="2689" w:type="dxa"/>
          </w:tcPr>
          <w:p w14:paraId="3C616512"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 xml:space="preserve">5.4. Sutarties kainos / įkainių apskaičiavimas taikant </w:t>
            </w:r>
            <w:r w:rsidRPr="00705A94">
              <w:rPr>
                <w:rFonts w:ascii="Arial" w:hAnsi="Arial" w:cs="Arial"/>
                <w:b/>
                <w:bCs/>
                <w:kern w:val="2"/>
                <w:sz w:val="22"/>
                <w:szCs w:val="22"/>
                <w:u w:val="single"/>
              </w:rPr>
              <w:t>kiekio (apimties)</w:t>
            </w:r>
            <w:r w:rsidRPr="00705A94">
              <w:rPr>
                <w:rFonts w:ascii="Arial" w:hAnsi="Arial" w:cs="Arial"/>
                <w:b/>
                <w:bCs/>
                <w:kern w:val="2"/>
                <w:sz w:val="22"/>
                <w:szCs w:val="22"/>
              </w:rPr>
              <w:t xml:space="preserve"> keitimo taisykles</w:t>
            </w:r>
          </w:p>
        </w:tc>
        <w:tc>
          <w:tcPr>
            <w:tcW w:w="6846" w:type="dxa"/>
            <w:gridSpan w:val="2"/>
          </w:tcPr>
          <w:p w14:paraId="7F6F3F79" w14:textId="77777777" w:rsidR="00027B83" w:rsidRPr="00346306" w:rsidRDefault="000B0897">
            <w:pPr>
              <w:rPr>
                <w:rFonts w:ascii="Arial" w:hAnsi="Arial" w:cs="Arial"/>
                <w:kern w:val="2"/>
                <w:sz w:val="22"/>
                <w:szCs w:val="22"/>
              </w:rPr>
            </w:pPr>
            <w:r w:rsidRPr="00346306">
              <w:rPr>
                <w:rFonts w:ascii="Arial" w:hAnsi="Arial" w:cs="Arial"/>
                <w:kern w:val="2"/>
                <w:sz w:val="22"/>
                <w:szCs w:val="22"/>
              </w:rPr>
              <w:t>Netaikoma</w:t>
            </w:r>
          </w:p>
          <w:p w14:paraId="327A89C8" w14:textId="0765B83F" w:rsidR="00027B83" w:rsidRPr="00346306" w:rsidRDefault="00027B83" w:rsidP="00C215B7">
            <w:pPr>
              <w:rPr>
                <w:rFonts w:ascii="Arial" w:hAnsi="Arial" w:cs="Arial"/>
                <w:sz w:val="22"/>
                <w:szCs w:val="22"/>
              </w:rPr>
            </w:pPr>
          </w:p>
        </w:tc>
      </w:tr>
      <w:tr w:rsidR="00027B83" w:rsidRPr="00705A94" w14:paraId="64F75697" w14:textId="77777777" w:rsidTr="00D51045">
        <w:trPr>
          <w:trHeight w:val="300"/>
        </w:trPr>
        <w:tc>
          <w:tcPr>
            <w:tcW w:w="2689" w:type="dxa"/>
          </w:tcPr>
          <w:p w14:paraId="24D5D914"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5.5. Atsiskaitymo su Tiekėju terminas ir tvarka</w:t>
            </w:r>
          </w:p>
        </w:tc>
        <w:tc>
          <w:tcPr>
            <w:tcW w:w="6846" w:type="dxa"/>
            <w:gridSpan w:val="2"/>
          </w:tcPr>
          <w:p w14:paraId="7DD37FCA" w14:textId="77777777" w:rsidR="00260B27" w:rsidRPr="000F70F9" w:rsidRDefault="00260B27" w:rsidP="00260B27">
            <w:pPr>
              <w:rPr>
                <w:rFonts w:ascii="Arial" w:hAnsi="Arial" w:cs="Arial"/>
                <w:kern w:val="2"/>
                <w:sz w:val="22"/>
                <w:szCs w:val="22"/>
              </w:rPr>
            </w:pPr>
            <w:r w:rsidRPr="000F70F9">
              <w:rPr>
                <w:rFonts w:ascii="Arial" w:hAnsi="Arial" w:cs="Arial"/>
                <w:kern w:val="2"/>
                <w:sz w:val="22"/>
                <w:szCs w:val="22"/>
              </w:rPr>
              <w:t xml:space="preserve">Pirkėjas atsiskaito su Tiekėju ne vėliau kaip per </w:t>
            </w:r>
            <w:r w:rsidRPr="00491131">
              <w:rPr>
                <w:rFonts w:ascii="Arial" w:hAnsi="Arial" w:cs="Arial"/>
                <w:kern w:val="2"/>
                <w:sz w:val="22"/>
                <w:szCs w:val="22"/>
              </w:rPr>
              <w:t>30 (trisdešimt) kalendorinių dienų nuo Sąskaitos gavimo dienos.</w:t>
            </w:r>
          </w:p>
          <w:p w14:paraId="35DA62D1" w14:textId="77777777" w:rsidR="00260B27" w:rsidRPr="000F70F9" w:rsidRDefault="00260B27" w:rsidP="00260B27">
            <w:pPr>
              <w:rPr>
                <w:rFonts w:ascii="Arial" w:hAnsi="Arial" w:cs="Arial"/>
                <w:color w:val="000000"/>
                <w:kern w:val="2"/>
                <w:sz w:val="22"/>
                <w:szCs w:val="22"/>
                <w:shd w:val="clear" w:color="auto" w:fill="FFFFFF"/>
              </w:rPr>
            </w:pPr>
          </w:p>
          <w:p w14:paraId="160DBE46" w14:textId="77777777" w:rsidR="00260B27" w:rsidRPr="00D0210A" w:rsidRDefault="00260B27" w:rsidP="00260B27">
            <w:pPr>
              <w:rPr>
                <w:rFonts w:ascii="Arial" w:hAnsi="Arial" w:cs="Arial"/>
                <w:color w:val="4472C4"/>
                <w:kern w:val="2"/>
                <w:sz w:val="22"/>
                <w:szCs w:val="22"/>
                <w:shd w:val="clear" w:color="auto" w:fill="FFFFFF"/>
              </w:rPr>
            </w:pPr>
            <w:r w:rsidRPr="00D0210A">
              <w:rPr>
                <w:rFonts w:ascii="Arial" w:hAnsi="Arial" w:cs="Arial"/>
                <w:color w:val="000000"/>
                <w:kern w:val="2"/>
                <w:sz w:val="22"/>
                <w:szCs w:val="22"/>
                <w:shd w:val="clear" w:color="auto" w:fill="FFFFFF"/>
              </w:rPr>
              <w:t>Apmokėjimo sąlyg</w:t>
            </w:r>
            <w:r w:rsidRPr="00D0210A">
              <w:rPr>
                <w:rFonts w:ascii="Arial" w:hAnsi="Arial" w:cs="Arial"/>
                <w:kern w:val="2"/>
                <w:sz w:val="22"/>
                <w:szCs w:val="22"/>
                <w:shd w:val="clear" w:color="auto" w:fill="FFFFFF"/>
              </w:rPr>
              <w:t>os:</w:t>
            </w:r>
          </w:p>
          <w:p w14:paraId="2E393D74" w14:textId="603482F0" w:rsidR="00027B83" w:rsidRPr="004722D9" w:rsidRDefault="00260B27" w:rsidP="00260B27">
            <w:pPr>
              <w:rPr>
                <w:rFonts w:ascii="Arial" w:hAnsi="Arial" w:cs="Arial"/>
                <w:color w:val="FF0000"/>
                <w:kern w:val="2"/>
                <w:sz w:val="22"/>
                <w:szCs w:val="22"/>
                <w:shd w:val="clear" w:color="auto" w:fill="FFFFFF"/>
              </w:rPr>
            </w:pPr>
            <w:r w:rsidRPr="00D0210A">
              <w:rPr>
                <w:rFonts w:ascii="Arial" w:eastAsia="Calibri" w:hAnsi="Arial" w:cs="Arial"/>
                <w:sz w:val="22"/>
                <w:szCs w:val="22"/>
                <w:lang w:eastAsia="x-none"/>
              </w:rPr>
              <w:t xml:space="preserve">Tiekėjui </w:t>
            </w:r>
            <w:r w:rsidRPr="00D0210A">
              <w:rPr>
                <w:rFonts w:ascii="Arial" w:eastAsia="Calibri" w:hAnsi="Arial" w:cs="Arial"/>
                <w:sz w:val="22"/>
                <w:szCs w:val="22"/>
              </w:rPr>
              <w:t>tinkamai įvykdžius Pirkėjo užsakymą, Pirkėjas sumoka Tiekėjui už konkretų Paslaugų kiekį pagal Sutartyje</w:t>
            </w:r>
            <w:r w:rsidR="00B24E7D">
              <w:rPr>
                <w:rFonts w:ascii="Arial" w:eastAsia="Calibri" w:hAnsi="Arial" w:cs="Arial"/>
                <w:sz w:val="22"/>
                <w:szCs w:val="22"/>
              </w:rPr>
              <w:t xml:space="preserve"> ar jos prieduose</w:t>
            </w:r>
            <w:r>
              <w:rPr>
                <w:rFonts w:ascii="Arial" w:eastAsia="Calibri" w:hAnsi="Arial" w:cs="Arial"/>
                <w:sz w:val="22"/>
                <w:szCs w:val="22"/>
              </w:rPr>
              <w:t xml:space="preserve"> </w:t>
            </w:r>
            <w:r w:rsidRPr="00D0210A">
              <w:rPr>
                <w:rFonts w:ascii="Arial" w:eastAsia="Calibri" w:hAnsi="Arial" w:cs="Arial"/>
                <w:sz w:val="22"/>
                <w:szCs w:val="22"/>
              </w:rPr>
              <w:t>nustatytus Paslaugų įkainius</w:t>
            </w:r>
            <w:r w:rsidRPr="00D0210A">
              <w:rPr>
                <w:rFonts w:ascii="Arial" w:eastAsia="Calibri" w:hAnsi="Arial" w:cs="Arial"/>
                <w:spacing w:val="-1"/>
                <w:sz w:val="22"/>
                <w:szCs w:val="22"/>
              </w:rPr>
              <w:t xml:space="preserve">. Draudimo įmokos 12 (dvylikos) mėnesių laikotarpiui mokamos 4 (keturis) kartus lygiomis dalimis vieną kartą per 3 (trijų) mėnesių laikotarpį pagal Tiekėjo pateiktas </w:t>
            </w:r>
            <w:r w:rsidRPr="00455E55">
              <w:rPr>
                <w:rFonts w:ascii="Arial" w:eastAsia="Calibri" w:hAnsi="Arial" w:cs="Arial"/>
                <w:spacing w:val="-1"/>
                <w:sz w:val="22"/>
                <w:szCs w:val="22"/>
              </w:rPr>
              <w:t>Sąskaitas (per Sąskaitų administravimo bendrąją informacinę sistemą SABIS).</w:t>
            </w:r>
          </w:p>
        </w:tc>
      </w:tr>
      <w:tr w:rsidR="006F0803" w:rsidRPr="00705A94" w14:paraId="65C41120" w14:textId="77777777" w:rsidTr="00D51045">
        <w:trPr>
          <w:trHeight w:val="300"/>
        </w:trPr>
        <w:tc>
          <w:tcPr>
            <w:tcW w:w="2689" w:type="dxa"/>
          </w:tcPr>
          <w:p w14:paraId="7FC1DBAF" w14:textId="7C3CF058"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5.6. Avansas</w:t>
            </w:r>
          </w:p>
        </w:tc>
        <w:tc>
          <w:tcPr>
            <w:tcW w:w="6846" w:type="dxa"/>
            <w:gridSpan w:val="2"/>
          </w:tcPr>
          <w:p w14:paraId="382B074E" w14:textId="5DE94FAF" w:rsidR="006F0803" w:rsidRPr="004722D9" w:rsidRDefault="006F0803" w:rsidP="004722D9">
            <w:pPr>
              <w:rPr>
                <w:rFonts w:ascii="Arial" w:hAnsi="Arial" w:cs="Arial"/>
                <w:kern w:val="2"/>
                <w:sz w:val="22"/>
                <w:szCs w:val="22"/>
              </w:rPr>
            </w:pPr>
            <w:r w:rsidRPr="00705A94">
              <w:rPr>
                <w:rFonts w:ascii="Arial" w:hAnsi="Arial" w:cs="Arial"/>
                <w:kern w:val="2"/>
                <w:sz w:val="22"/>
                <w:szCs w:val="22"/>
              </w:rPr>
              <w:t>Netaikoma</w:t>
            </w:r>
          </w:p>
        </w:tc>
      </w:tr>
      <w:tr w:rsidR="006F0803" w:rsidRPr="00705A94" w14:paraId="19884362" w14:textId="77777777" w:rsidTr="00D51045">
        <w:trPr>
          <w:trHeight w:val="300"/>
        </w:trPr>
        <w:tc>
          <w:tcPr>
            <w:tcW w:w="2689" w:type="dxa"/>
          </w:tcPr>
          <w:p w14:paraId="2DD1F801" w14:textId="646FE729"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5.7. Avanso užtikrinimas</w:t>
            </w:r>
          </w:p>
        </w:tc>
        <w:tc>
          <w:tcPr>
            <w:tcW w:w="6846" w:type="dxa"/>
            <w:gridSpan w:val="2"/>
          </w:tcPr>
          <w:p w14:paraId="3258F3A8" w14:textId="4C45F604" w:rsidR="006F0803" w:rsidRPr="00705A94" w:rsidRDefault="006F0803" w:rsidP="006F0803">
            <w:pPr>
              <w:rPr>
                <w:rFonts w:ascii="Arial" w:hAnsi="Arial" w:cs="Arial"/>
                <w:kern w:val="2"/>
                <w:sz w:val="22"/>
                <w:szCs w:val="22"/>
              </w:rPr>
            </w:pPr>
            <w:r w:rsidRPr="00705A94">
              <w:rPr>
                <w:rFonts w:ascii="Arial" w:hAnsi="Arial" w:cs="Arial"/>
                <w:kern w:val="2"/>
                <w:sz w:val="22"/>
                <w:szCs w:val="22"/>
              </w:rPr>
              <w:t>Netaikoma</w:t>
            </w:r>
            <w:r w:rsidRPr="00705A94">
              <w:rPr>
                <w:rFonts w:ascii="Arial" w:hAnsi="Arial" w:cs="Arial"/>
                <w:color w:val="000000"/>
                <w:kern w:val="2"/>
                <w:sz w:val="22"/>
                <w:szCs w:val="22"/>
                <w:shd w:val="clear" w:color="auto" w:fill="FFFFFF"/>
              </w:rPr>
              <w:t xml:space="preserve"> </w:t>
            </w:r>
          </w:p>
        </w:tc>
      </w:tr>
      <w:tr w:rsidR="00027B83" w:rsidRPr="00705A94" w14:paraId="29366B46" w14:textId="77777777">
        <w:trPr>
          <w:trHeight w:val="300"/>
        </w:trPr>
        <w:tc>
          <w:tcPr>
            <w:tcW w:w="9535" w:type="dxa"/>
            <w:gridSpan w:val="3"/>
          </w:tcPr>
          <w:p w14:paraId="1B8DC7C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6. PASLAUGŲ KOKYBĖ IR GARANTINIAI ĮSIPAREIGOJIMAI</w:t>
            </w:r>
          </w:p>
        </w:tc>
      </w:tr>
      <w:tr w:rsidR="006F0803" w:rsidRPr="00705A94" w14:paraId="3D56CB1B" w14:textId="77777777" w:rsidTr="00D51045">
        <w:trPr>
          <w:trHeight w:val="300"/>
        </w:trPr>
        <w:tc>
          <w:tcPr>
            <w:tcW w:w="2689" w:type="dxa"/>
          </w:tcPr>
          <w:p w14:paraId="27BE1C92" w14:textId="0DC47AF5"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6.1. Garantinis terminas</w:t>
            </w:r>
          </w:p>
        </w:tc>
        <w:tc>
          <w:tcPr>
            <w:tcW w:w="6846" w:type="dxa"/>
            <w:gridSpan w:val="2"/>
          </w:tcPr>
          <w:p w14:paraId="606FD54D" w14:textId="0E7C99D3" w:rsidR="006F0803" w:rsidRPr="00407505" w:rsidRDefault="00615B32" w:rsidP="006F0803">
            <w:pPr>
              <w:rPr>
                <w:rFonts w:ascii="Arial" w:hAnsi="Arial" w:cs="Arial"/>
                <w:kern w:val="2"/>
                <w:sz w:val="22"/>
                <w:szCs w:val="22"/>
              </w:rPr>
            </w:pPr>
            <w:r w:rsidRPr="000F70F9">
              <w:rPr>
                <w:rFonts w:ascii="Arial" w:hAnsi="Arial" w:cs="Arial"/>
                <w:kern w:val="2"/>
                <w:sz w:val="22"/>
                <w:szCs w:val="22"/>
              </w:rPr>
              <w:t>Netaikoma</w:t>
            </w:r>
          </w:p>
        </w:tc>
      </w:tr>
      <w:tr w:rsidR="006F0803" w:rsidRPr="00705A94" w14:paraId="1619DC5D" w14:textId="77777777" w:rsidTr="00D51045">
        <w:trPr>
          <w:trHeight w:val="300"/>
        </w:trPr>
        <w:tc>
          <w:tcPr>
            <w:tcW w:w="2689" w:type="dxa"/>
          </w:tcPr>
          <w:p w14:paraId="45BAA65F" w14:textId="5ED03B61" w:rsidR="006F0803" w:rsidRPr="00705A94" w:rsidRDefault="006F0803" w:rsidP="006F0803">
            <w:pPr>
              <w:rPr>
                <w:rFonts w:ascii="Arial" w:hAnsi="Arial" w:cs="Arial"/>
                <w:b/>
                <w:kern w:val="2"/>
                <w:sz w:val="22"/>
                <w:szCs w:val="22"/>
              </w:rPr>
            </w:pPr>
            <w:r w:rsidRPr="00705A94">
              <w:rPr>
                <w:rFonts w:ascii="Arial" w:hAnsi="Arial" w:cs="Arial"/>
                <w:b/>
                <w:sz w:val="22"/>
                <w:szCs w:val="22"/>
              </w:rPr>
              <w:t>6.2. Terminas Paslaugų trūkumams pašalinti</w:t>
            </w:r>
          </w:p>
        </w:tc>
        <w:tc>
          <w:tcPr>
            <w:tcW w:w="6846" w:type="dxa"/>
            <w:gridSpan w:val="2"/>
          </w:tcPr>
          <w:p w14:paraId="4A64BFAB" w14:textId="41C80322" w:rsidR="006F0803" w:rsidRPr="00705A94" w:rsidRDefault="002E20DE" w:rsidP="006F0803">
            <w:pPr>
              <w:rPr>
                <w:rFonts w:ascii="Arial" w:hAnsi="Arial" w:cs="Arial"/>
                <w:kern w:val="2"/>
                <w:sz w:val="22"/>
                <w:szCs w:val="22"/>
              </w:rPr>
            </w:pPr>
            <w:r w:rsidRPr="002E20DE">
              <w:rPr>
                <w:rFonts w:ascii="Arial" w:hAnsi="Arial" w:cs="Arial"/>
                <w:kern w:val="2"/>
                <w:sz w:val="22"/>
                <w:szCs w:val="22"/>
              </w:rPr>
              <w:t>Garantinio termino laikotarpiu ir (arba) bet kuriuo Sutarties galiojimo metu nustačius Paslaugų trūkumų, Tiekėjas turi ne vėliau kaip per 5 (penkias) darbo dienas nuo rašytinės pretenzijos gavimo dienos pašalinti Paslaugų trūkumus.</w:t>
            </w:r>
          </w:p>
        </w:tc>
      </w:tr>
      <w:tr w:rsidR="006F0803" w:rsidRPr="00705A94" w14:paraId="37AEF7C6" w14:textId="77777777" w:rsidTr="00D51045">
        <w:trPr>
          <w:trHeight w:val="300"/>
        </w:trPr>
        <w:tc>
          <w:tcPr>
            <w:tcW w:w="2689" w:type="dxa"/>
          </w:tcPr>
          <w:p w14:paraId="79279C12" w14:textId="746DE322" w:rsidR="006F0803" w:rsidRPr="00705A94" w:rsidRDefault="006F0803" w:rsidP="006F0803">
            <w:pPr>
              <w:rPr>
                <w:rFonts w:ascii="Arial" w:hAnsi="Arial" w:cs="Arial"/>
                <w:b/>
                <w:sz w:val="22"/>
                <w:szCs w:val="22"/>
              </w:rPr>
            </w:pPr>
            <w:r w:rsidRPr="00705A94">
              <w:rPr>
                <w:rFonts w:ascii="Arial" w:hAnsi="Arial" w:cs="Arial"/>
                <w:b/>
                <w:sz w:val="22"/>
                <w:szCs w:val="22"/>
              </w:rPr>
              <w:t>6.3. Kokybinių kriterijų įgyvendinimo ir tikrinimo tvarka</w:t>
            </w:r>
          </w:p>
        </w:tc>
        <w:tc>
          <w:tcPr>
            <w:tcW w:w="6846" w:type="dxa"/>
            <w:gridSpan w:val="2"/>
          </w:tcPr>
          <w:p w14:paraId="07A1B23B" w14:textId="3FB06049" w:rsidR="0074468A" w:rsidRPr="00705A94" w:rsidRDefault="006F0803" w:rsidP="0074468A">
            <w:pPr>
              <w:rPr>
                <w:rFonts w:ascii="Arial" w:hAnsi="Arial" w:cs="Arial"/>
                <w:kern w:val="2"/>
                <w:sz w:val="22"/>
                <w:szCs w:val="22"/>
              </w:rPr>
            </w:pPr>
            <w:r w:rsidRPr="00705A94">
              <w:rPr>
                <w:rFonts w:ascii="Arial" w:hAnsi="Arial" w:cs="Arial"/>
                <w:kern w:val="2"/>
                <w:sz w:val="22"/>
                <w:szCs w:val="22"/>
              </w:rPr>
              <w:t>Netaikoma</w:t>
            </w:r>
          </w:p>
          <w:p w14:paraId="449C3520" w14:textId="7BFC2656" w:rsidR="006F0803" w:rsidRPr="00705A94" w:rsidRDefault="006F0803" w:rsidP="006F0803">
            <w:pPr>
              <w:rPr>
                <w:rFonts w:ascii="Arial" w:hAnsi="Arial" w:cs="Arial"/>
                <w:kern w:val="2"/>
                <w:sz w:val="22"/>
                <w:szCs w:val="22"/>
              </w:rPr>
            </w:pPr>
          </w:p>
        </w:tc>
      </w:tr>
      <w:tr w:rsidR="00027B83" w:rsidRPr="00705A94" w14:paraId="759FE80C" w14:textId="77777777">
        <w:trPr>
          <w:trHeight w:val="300"/>
        </w:trPr>
        <w:tc>
          <w:tcPr>
            <w:tcW w:w="9535" w:type="dxa"/>
            <w:gridSpan w:val="3"/>
          </w:tcPr>
          <w:p w14:paraId="4E643707"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7. SUTARTIES VYKDYMUI PASITELKIAMI SUBTIEKĖJAI IR (AR) SPECIALISTAI</w:t>
            </w:r>
          </w:p>
        </w:tc>
      </w:tr>
      <w:tr w:rsidR="00027B83" w:rsidRPr="00705A94" w14:paraId="1A744996" w14:textId="77777777" w:rsidTr="00D51045">
        <w:trPr>
          <w:trHeight w:val="300"/>
        </w:trPr>
        <w:tc>
          <w:tcPr>
            <w:tcW w:w="2689" w:type="dxa"/>
          </w:tcPr>
          <w:p w14:paraId="129612C4"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7.1. Sutarties vykdymui pasitelkiami subtiekėjai ir (ar) specialistai</w:t>
            </w:r>
          </w:p>
        </w:tc>
        <w:tc>
          <w:tcPr>
            <w:tcW w:w="6846" w:type="dxa"/>
            <w:gridSpan w:val="2"/>
          </w:tcPr>
          <w:p w14:paraId="182A185C" w14:textId="77777777" w:rsidR="00CD635C" w:rsidRPr="000F70F9" w:rsidRDefault="00CD635C" w:rsidP="00CD635C">
            <w:pPr>
              <w:rPr>
                <w:rFonts w:ascii="Arial" w:hAnsi="Arial" w:cs="Arial"/>
                <w:kern w:val="2"/>
                <w:sz w:val="22"/>
                <w:szCs w:val="22"/>
              </w:rPr>
            </w:pPr>
            <w:r w:rsidRPr="000F70F9">
              <w:rPr>
                <w:rFonts w:ascii="Arial" w:hAnsi="Arial" w:cs="Arial"/>
                <w:kern w:val="2"/>
                <w:sz w:val="22"/>
                <w:szCs w:val="22"/>
              </w:rPr>
              <w:t>Sutarties vykdymui subtiekėjai ir (ar) specialistai nepasitelkiami.</w:t>
            </w:r>
          </w:p>
          <w:p w14:paraId="21F532BA" w14:textId="77777777" w:rsidR="00CD635C" w:rsidRPr="000F70F9" w:rsidRDefault="00CD635C" w:rsidP="00CD635C">
            <w:pPr>
              <w:rPr>
                <w:rFonts w:ascii="Arial" w:hAnsi="Arial" w:cs="Arial"/>
                <w:kern w:val="2"/>
                <w:sz w:val="22"/>
                <w:szCs w:val="22"/>
              </w:rPr>
            </w:pPr>
          </w:p>
          <w:p w14:paraId="56A7D0FA" w14:textId="77777777" w:rsidR="00CD635C" w:rsidRPr="000F70F9" w:rsidRDefault="00CD635C" w:rsidP="00CD635C">
            <w:pPr>
              <w:rPr>
                <w:rFonts w:ascii="Arial" w:hAnsi="Arial" w:cs="Arial"/>
                <w:color w:val="FF0000"/>
                <w:kern w:val="2"/>
                <w:sz w:val="22"/>
                <w:szCs w:val="22"/>
              </w:rPr>
            </w:pPr>
            <w:r w:rsidRPr="000F70F9">
              <w:rPr>
                <w:rFonts w:ascii="Arial" w:hAnsi="Arial" w:cs="Arial"/>
                <w:color w:val="FF0000"/>
                <w:kern w:val="2"/>
                <w:sz w:val="22"/>
                <w:szCs w:val="22"/>
              </w:rPr>
              <w:t>arba</w:t>
            </w:r>
          </w:p>
          <w:p w14:paraId="7F08E4A1" w14:textId="77777777" w:rsidR="00CD635C" w:rsidRPr="000F70F9" w:rsidRDefault="00CD635C" w:rsidP="00CD635C">
            <w:pPr>
              <w:rPr>
                <w:rFonts w:ascii="Arial" w:hAnsi="Arial" w:cs="Arial"/>
                <w:kern w:val="2"/>
                <w:sz w:val="22"/>
                <w:szCs w:val="22"/>
              </w:rPr>
            </w:pPr>
          </w:p>
          <w:p w14:paraId="10514FEF" w14:textId="7EA617BC" w:rsidR="00027B83" w:rsidRPr="00705A94" w:rsidRDefault="00CD635C" w:rsidP="00CD635C">
            <w:pPr>
              <w:rPr>
                <w:rFonts w:ascii="Arial" w:hAnsi="Arial" w:cs="Arial"/>
                <w:b/>
                <w:kern w:val="2"/>
                <w:sz w:val="22"/>
                <w:szCs w:val="22"/>
              </w:rPr>
            </w:pPr>
            <w:r w:rsidRPr="000F70F9">
              <w:rPr>
                <w:rFonts w:ascii="Arial" w:hAnsi="Arial" w:cs="Arial"/>
                <w:kern w:val="2"/>
                <w:sz w:val="22"/>
                <w:szCs w:val="22"/>
              </w:rPr>
              <w:t>Sutarties vykdymui pasitelkiami subtiekėjai ir (ar) specialistai yra nurodyti Sutarties priede Nr</w:t>
            </w:r>
            <w:r w:rsidRPr="005C5023">
              <w:rPr>
                <w:rFonts w:ascii="Arial" w:hAnsi="Arial" w:cs="Arial"/>
                <w:kern w:val="2"/>
                <w:sz w:val="22"/>
                <w:szCs w:val="22"/>
              </w:rPr>
              <w:t xml:space="preserve">. </w:t>
            </w:r>
            <w:r w:rsidR="00764AD4" w:rsidRPr="005C5023">
              <w:rPr>
                <w:rFonts w:ascii="Arial" w:hAnsi="Arial" w:cs="Arial"/>
                <w:kern w:val="2"/>
                <w:sz w:val="22"/>
                <w:szCs w:val="22"/>
              </w:rPr>
              <w:t>6</w:t>
            </w:r>
            <w:r w:rsidRPr="005C5023">
              <w:rPr>
                <w:rFonts w:ascii="Arial" w:hAnsi="Arial" w:cs="Arial"/>
                <w:kern w:val="2"/>
                <w:sz w:val="22"/>
                <w:szCs w:val="22"/>
              </w:rPr>
              <w:t xml:space="preserve"> „Sutarties </w:t>
            </w:r>
            <w:r w:rsidRPr="000F70F9">
              <w:rPr>
                <w:rFonts w:ascii="Arial" w:hAnsi="Arial" w:cs="Arial"/>
                <w:kern w:val="2"/>
                <w:sz w:val="22"/>
                <w:szCs w:val="22"/>
              </w:rPr>
              <w:t>vykdymui pasitelkiami subtiekėjai ir (ar) specialistai“</w:t>
            </w:r>
            <w:r>
              <w:rPr>
                <w:rFonts w:ascii="Arial" w:hAnsi="Arial" w:cs="Arial"/>
                <w:kern w:val="2"/>
                <w:sz w:val="22"/>
                <w:szCs w:val="22"/>
              </w:rPr>
              <w:t>.</w:t>
            </w:r>
            <w:r w:rsidR="00EF3AA5" w:rsidRPr="0047172C">
              <w:rPr>
                <w:rFonts w:ascii="Arial" w:hAnsi="Arial" w:cs="Arial"/>
                <w:i/>
                <w:iCs/>
                <w:color w:val="70AD47"/>
                <w:kern w:val="2"/>
                <w:sz w:val="22"/>
                <w:szCs w:val="22"/>
              </w:rPr>
              <w:t xml:space="preserve"> (priedas pridedamas sutarties sudarymo metu, jeigu taikoma)</w:t>
            </w:r>
          </w:p>
        </w:tc>
      </w:tr>
      <w:tr w:rsidR="00027B83" w:rsidRPr="00705A94" w14:paraId="4677BEA7" w14:textId="77777777">
        <w:trPr>
          <w:trHeight w:val="300"/>
        </w:trPr>
        <w:tc>
          <w:tcPr>
            <w:tcW w:w="9535" w:type="dxa"/>
            <w:gridSpan w:val="3"/>
          </w:tcPr>
          <w:p w14:paraId="7A37B716" w14:textId="77777777" w:rsidR="00027B83" w:rsidRPr="00705A94" w:rsidRDefault="000B0897">
            <w:pPr>
              <w:jc w:val="center"/>
              <w:rPr>
                <w:rFonts w:ascii="Arial" w:hAnsi="Arial" w:cs="Arial"/>
                <w:b/>
                <w:kern w:val="2"/>
                <w:sz w:val="22"/>
                <w:szCs w:val="22"/>
              </w:rPr>
            </w:pPr>
            <w:r w:rsidRPr="00C87498">
              <w:rPr>
                <w:rFonts w:ascii="Arial" w:hAnsi="Arial" w:cs="Arial"/>
                <w:b/>
                <w:kern w:val="2"/>
                <w:sz w:val="22"/>
                <w:szCs w:val="22"/>
              </w:rPr>
              <w:t>8. PRIEVOLIŲ PAGAL SUTARTĮ ĮVYKDYMO UŽTIKRINIMAS</w:t>
            </w:r>
          </w:p>
        </w:tc>
      </w:tr>
      <w:tr w:rsidR="00027B83" w:rsidRPr="00705A94" w14:paraId="4155B16E" w14:textId="77777777" w:rsidTr="00D51045">
        <w:trPr>
          <w:trHeight w:val="300"/>
        </w:trPr>
        <w:tc>
          <w:tcPr>
            <w:tcW w:w="2689" w:type="dxa"/>
          </w:tcPr>
          <w:p w14:paraId="7AD9E9A7"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8.1. Prievolių pagal Sutartį įvykdymo užtikrinimas</w:t>
            </w:r>
          </w:p>
        </w:tc>
        <w:tc>
          <w:tcPr>
            <w:tcW w:w="6846" w:type="dxa"/>
            <w:gridSpan w:val="2"/>
          </w:tcPr>
          <w:p w14:paraId="5BED7F0B" w14:textId="77777777" w:rsidR="000A353E" w:rsidRPr="00643052" w:rsidRDefault="000A353E" w:rsidP="000A353E">
            <w:pPr>
              <w:rPr>
                <w:rFonts w:ascii="Arial" w:hAnsi="Arial" w:cs="Arial"/>
                <w:kern w:val="2"/>
                <w:sz w:val="22"/>
                <w:szCs w:val="22"/>
              </w:rPr>
            </w:pPr>
            <w:r w:rsidRPr="00643052">
              <w:rPr>
                <w:rFonts w:ascii="Arial" w:hAnsi="Arial" w:cs="Arial"/>
                <w:kern w:val="2"/>
                <w:sz w:val="22"/>
                <w:szCs w:val="22"/>
              </w:rPr>
              <w:t>Prievolių pagal Sutartį įvykdymas užtikrinamas:</w:t>
            </w:r>
          </w:p>
          <w:p w14:paraId="412FBD0F" w14:textId="5F10E871" w:rsidR="000A353E" w:rsidRPr="00643052" w:rsidRDefault="000A353E" w:rsidP="000A353E">
            <w:pPr>
              <w:rPr>
                <w:rFonts w:ascii="Arial" w:hAnsi="Arial" w:cs="Arial"/>
                <w:kern w:val="2"/>
                <w:sz w:val="22"/>
                <w:szCs w:val="22"/>
              </w:rPr>
            </w:pPr>
            <w:r w:rsidRPr="00643052">
              <w:rPr>
                <w:rFonts w:ascii="Arial" w:hAnsi="Arial" w:cs="Arial"/>
                <w:kern w:val="2"/>
                <w:sz w:val="22"/>
                <w:szCs w:val="22"/>
              </w:rPr>
              <w:t>8.1.1. netesybomis (delspinigiais, baud</w:t>
            </w:r>
            <w:r w:rsidR="006F0E24" w:rsidRPr="00643052">
              <w:rPr>
                <w:rFonts w:ascii="Arial" w:hAnsi="Arial" w:cs="Arial"/>
                <w:kern w:val="2"/>
                <w:sz w:val="22"/>
                <w:szCs w:val="22"/>
              </w:rPr>
              <w:t>a</w:t>
            </w:r>
            <w:r w:rsidRPr="00643052">
              <w:rPr>
                <w:rFonts w:ascii="Arial" w:hAnsi="Arial" w:cs="Arial"/>
                <w:kern w:val="2"/>
                <w:sz w:val="22"/>
                <w:szCs w:val="22"/>
              </w:rPr>
              <w:t>);</w:t>
            </w:r>
          </w:p>
          <w:p w14:paraId="2D80CD6E" w14:textId="5F74D026" w:rsidR="00027B83" w:rsidRPr="00643052" w:rsidRDefault="000A353E" w:rsidP="000A353E">
            <w:pPr>
              <w:rPr>
                <w:rFonts w:ascii="Arial" w:hAnsi="Arial" w:cs="Arial"/>
                <w:kern w:val="2"/>
                <w:sz w:val="22"/>
                <w:szCs w:val="22"/>
              </w:rPr>
            </w:pPr>
            <w:r w:rsidRPr="00643052">
              <w:rPr>
                <w:rFonts w:ascii="Arial" w:hAnsi="Arial" w:cs="Arial"/>
                <w:kern w:val="2"/>
                <w:sz w:val="22"/>
                <w:szCs w:val="22"/>
              </w:rPr>
              <w:t>8.1.2. pirmo pareikalavimo banko garantija arba draudimo bendrovės laidavimo draudimu, arba į Pirkėjo sąskaitą, nurodytą Sutarties Specialiosiose sąlygose, padarytu mokėjimo pavedimu.</w:t>
            </w:r>
          </w:p>
        </w:tc>
      </w:tr>
      <w:tr w:rsidR="006F0803" w:rsidRPr="00705A94" w14:paraId="25D80381" w14:textId="77777777" w:rsidTr="00D51045">
        <w:trPr>
          <w:trHeight w:val="300"/>
        </w:trPr>
        <w:tc>
          <w:tcPr>
            <w:tcW w:w="2689" w:type="dxa"/>
          </w:tcPr>
          <w:p w14:paraId="0F8492D8" w14:textId="65641063"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lastRenderedPageBreak/>
              <w:t>8.2 Sutarties įvykdymo užtikrinimo galiojimo terminas</w:t>
            </w:r>
          </w:p>
        </w:tc>
        <w:tc>
          <w:tcPr>
            <w:tcW w:w="6846" w:type="dxa"/>
            <w:gridSpan w:val="2"/>
          </w:tcPr>
          <w:p w14:paraId="6A3C4961" w14:textId="202F4C58" w:rsidR="006F0803" w:rsidRPr="00FF1CC3" w:rsidRDefault="00643052" w:rsidP="006F0803">
            <w:pPr>
              <w:rPr>
                <w:rFonts w:ascii="Arial" w:hAnsi="Arial" w:cs="Arial"/>
                <w:kern w:val="2"/>
                <w:sz w:val="22"/>
                <w:szCs w:val="22"/>
                <w:highlight w:val="yellow"/>
              </w:rPr>
            </w:pPr>
            <w:r w:rsidRPr="006B48D8">
              <w:rPr>
                <w:rFonts w:ascii="Arial" w:hAnsi="Arial" w:cs="Arial"/>
                <w:bCs/>
                <w:kern w:val="2"/>
                <w:sz w:val="22"/>
                <w:szCs w:val="22"/>
              </w:rPr>
              <w:t xml:space="preserve">Sutarties įvykdymo užtikrinimo galiojimo terminas turi būti ne trumpesnis nei </w:t>
            </w:r>
            <w:r w:rsidRPr="006B48D8">
              <w:rPr>
                <w:rFonts w:ascii="Arial" w:hAnsi="Arial" w:cs="Arial"/>
                <w:kern w:val="2"/>
                <w:sz w:val="22"/>
                <w:szCs w:val="22"/>
              </w:rPr>
              <w:t>prievolių įvykdymo terminas.</w:t>
            </w:r>
          </w:p>
        </w:tc>
      </w:tr>
      <w:tr w:rsidR="00027B83" w:rsidRPr="00705A94" w14:paraId="2A4E7446" w14:textId="77777777" w:rsidTr="00D51045">
        <w:trPr>
          <w:trHeight w:val="300"/>
        </w:trPr>
        <w:tc>
          <w:tcPr>
            <w:tcW w:w="2689" w:type="dxa"/>
          </w:tcPr>
          <w:p w14:paraId="6B0B299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8.3. Sutarties įvykdymo užtikrinimo pateikimas</w:t>
            </w:r>
          </w:p>
        </w:tc>
        <w:tc>
          <w:tcPr>
            <w:tcW w:w="6846" w:type="dxa"/>
            <w:gridSpan w:val="2"/>
          </w:tcPr>
          <w:p w14:paraId="47D3FAEF" w14:textId="63A329C7" w:rsidR="00027B83" w:rsidRPr="00FF1CC3" w:rsidRDefault="00E96A7B">
            <w:pPr>
              <w:rPr>
                <w:rFonts w:ascii="Arial" w:hAnsi="Arial" w:cs="Arial"/>
                <w:kern w:val="2"/>
                <w:sz w:val="22"/>
                <w:szCs w:val="22"/>
                <w:highlight w:val="yellow"/>
              </w:rPr>
            </w:pPr>
            <w:r w:rsidRPr="00275B42">
              <w:rPr>
                <w:rFonts w:ascii="Arial" w:hAnsi="Arial" w:cs="Arial"/>
                <w:kern w:val="2"/>
                <w:sz w:val="22"/>
                <w:szCs w:val="22"/>
                <w:shd w:val="clear" w:color="auto" w:fill="FFFFFF"/>
              </w:rPr>
              <w:t xml:space="preserve">Tiekėjas ne vėliau kaip per 10 (dešimt) darbo dienų nuo Sutarties pasirašymo dienos turi pateikti </w:t>
            </w:r>
            <w:r w:rsidRPr="0017475B">
              <w:rPr>
                <w:rFonts w:ascii="Arial" w:hAnsi="Arial" w:cs="Arial"/>
                <w:kern w:val="2"/>
                <w:sz w:val="22"/>
                <w:szCs w:val="22"/>
                <w:shd w:val="clear" w:color="auto" w:fill="FFFFFF"/>
              </w:rPr>
              <w:t xml:space="preserve">Pirkėjui </w:t>
            </w:r>
            <w:r w:rsidRPr="0017475B">
              <w:rPr>
                <w:rFonts w:ascii="Arial" w:hAnsi="Arial" w:cs="Arial"/>
                <w:b/>
                <w:bCs/>
                <w:kern w:val="2"/>
                <w:sz w:val="22"/>
                <w:szCs w:val="22"/>
                <w:shd w:val="clear" w:color="auto" w:fill="FFFFFF"/>
              </w:rPr>
              <w:t>2 (dviejų) procentų nuo Pradinės Sutarties vertės</w:t>
            </w:r>
            <w:r w:rsidRPr="0017475B">
              <w:rPr>
                <w:rFonts w:ascii="Arial" w:hAnsi="Arial" w:cs="Arial"/>
                <w:kern w:val="2"/>
                <w:sz w:val="22"/>
                <w:szCs w:val="22"/>
                <w:shd w:val="clear" w:color="auto" w:fill="FFFFFF"/>
              </w:rPr>
              <w:t>,</w:t>
            </w:r>
            <w:r w:rsidRPr="0017475B">
              <w:rPr>
                <w:rFonts w:ascii="Arial" w:hAnsi="Arial" w:cs="Arial"/>
                <w:kern w:val="2"/>
                <w:sz w:val="22"/>
                <w:szCs w:val="22"/>
              </w:rPr>
              <w:t xml:space="preserve"> </w:t>
            </w:r>
            <w:r w:rsidRPr="0017475B">
              <w:rPr>
                <w:rFonts w:ascii="Arial" w:hAnsi="Arial" w:cs="Arial"/>
                <w:kern w:val="2"/>
                <w:sz w:val="22"/>
                <w:szCs w:val="22"/>
                <w:shd w:val="clear" w:color="auto" w:fill="FFFFFF"/>
              </w:rPr>
              <w:t xml:space="preserve">nurodytos </w:t>
            </w:r>
            <w:r w:rsidRPr="0017475B">
              <w:rPr>
                <w:rFonts w:ascii="Arial" w:hAnsi="Arial" w:cs="Arial"/>
                <w:kern w:val="2"/>
                <w:sz w:val="22"/>
                <w:szCs w:val="22"/>
              </w:rPr>
              <w:t xml:space="preserve">Specialiųjų sąlygų </w:t>
            </w:r>
            <w:r w:rsidRPr="0017475B">
              <w:rPr>
                <w:rFonts w:ascii="Arial" w:hAnsi="Arial" w:cs="Arial"/>
                <w:kern w:val="2"/>
                <w:sz w:val="22"/>
                <w:szCs w:val="22"/>
                <w:shd w:val="clear" w:color="auto" w:fill="FFFFFF"/>
              </w:rPr>
              <w:t xml:space="preserve">5.2 punkte, </w:t>
            </w:r>
            <w:r w:rsidRPr="0017475B">
              <w:rPr>
                <w:rFonts w:ascii="Arial" w:hAnsi="Arial" w:cs="Arial"/>
                <w:b/>
                <w:bCs/>
                <w:kern w:val="2"/>
                <w:sz w:val="22"/>
                <w:szCs w:val="22"/>
                <w:shd w:val="clear" w:color="auto" w:fill="FFFFFF"/>
              </w:rPr>
              <w:t>dydžio</w:t>
            </w:r>
            <w:r w:rsidRPr="0017475B">
              <w:rPr>
                <w:rFonts w:ascii="Arial" w:hAnsi="Arial" w:cs="Arial"/>
                <w:kern w:val="2"/>
                <w:sz w:val="22"/>
                <w:szCs w:val="22"/>
                <w:shd w:val="clear" w:color="auto" w:fill="FFFFFF"/>
              </w:rPr>
              <w:t xml:space="preserve"> pirmo </w:t>
            </w:r>
            <w:r w:rsidRPr="00275B42">
              <w:rPr>
                <w:rFonts w:ascii="Arial" w:hAnsi="Arial" w:cs="Arial"/>
                <w:kern w:val="2"/>
                <w:sz w:val="22"/>
                <w:szCs w:val="22"/>
                <w:shd w:val="clear" w:color="auto" w:fill="FFFFFF"/>
              </w:rPr>
              <w:t xml:space="preserve">pareikalavimo banko garantiją arba draudimo bendrovės laidavimo draudimo raštą, arba į Pirkėjo sąskaitą, nurodytą Sutarties Specialiosiose sąlygose, padaryti mokėjimo pavedimą, </w:t>
            </w:r>
            <w:commentRangeStart w:id="1"/>
            <w:commentRangeStart w:id="2"/>
            <w:r w:rsidRPr="00275B42">
              <w:rPr>
                <w:rFonts w:ascii="Arial" w:hAnsi="Arial" w:cs="Arial"/>
                <w:kern w:val="2"/>
                <w:sz w:val="22"/>
                <w:szCs w:val="22"/>
                <w:shd w:val="clear" w:color="auto" w:fill="FFFFFF"/>
              </w:rPr>
              <w:t>atitinkančius Bendrųjų sąlygų 10 skyriaus reikalavimus</w:t>
            </w:r>
            <w:commentRangeEnd w:id="1"/>
            <w:r w:rsidR="00033356" w:rsidRPr="00275B42">
              <w:rPr>
                <w:rStyle w:val="Komentaronuoroda"/>
                <w:rFonts w:ascii="Arial" w:hAnsi="Arial" w:cs="Arial"/>
                <w:kern w:val="2"/>
                <w:sz w:val="22"/>
                <w:szCs w:val="22"/>
                <w:shd w:val="clear" w:color="auto" w:fill="FFFFFF"/>
              </w:rPr>
              <w:commentReference w:id="1"/>
            </w:r>
            <w:commentRangeEnd w:id="2"/>
            <w:r w:rsidR="000D20A7" w:rsidRPr="00275B42">
              <w:rPr>
                <w:rStyle w:val="Komentaronuoroda"/>
                <w:rFonts w:ascii="Arial" w:hAnsi="Arial" w:cs="Arial"/>
                <w:kern w:val="2"/>
                <w:sz w:val="22"/>
                <w:szCs w:val="22"/>
                <w:shd w:val="clear" w:color="auto" w:fill="FFFFFF"/>
              </w:rPr>
              <w:commentReference w:id="2"/>
            </w:r>
            <w:r w:rsidRPr="00275B42">
              <w:rPr>
                <w:rFonts w:ascii="Arial" w:hAnsi="Arial" w:cs="Arial"/>
                <w:kern w:val="2"/>
                <w:sz w:val="22"/>
                <w:szCs w:val="22"/>
                <w:shd w:val="clear" w:color="auto" w:fill="FFFFFF"/>
              </w:rPr>
              <w:t>. Esant poreikiui, gavus Tiekėjo prašymą, šis terminas gali būti pratęstas Šalių suderintam terminui.</w:t>
            </w:r>
          </w:p>
        </w:tc>
      </w:tr>
      <w:tr w:rsidR="00027B83" w:rsidRPr="00705A94" w14:paraId="15859C99" w14:textId="77777777">
        <w:trPr>
          <w:trHeight w:val="300"/>
        </w:trPr>
        <w:tc>
          <w:tcPr>
            <w:tcW w:w="9535" w:type="dxa"/>
            <w:gridSpan w:val="3"/>
          </w:tcPr>
          <w:p w14:paraId="1ECF65EB" w14:textId="77777777" w:rsidR="00027B83" w:rsidRPr="00705A94" w:rsidRDefault="000B0897">
            <w:pPr>
              <w:jc w:val="center"/>
              <w:rPr>
                <w:rFonts w:ascii="Arial" w:hAnsi="Arial" w:cs="Arial"/>
                <w:b/>
                <w:kern w:val="2"/>
                <w:sz w:val="22"/>
                <w:szCs w:val="22"/>
              </w:rPr>
            </w:pPr>
            <w:r w:rsidRPr="002B2D4E">
              <w:rPr>
                <w:rFonts w:ascii="Arial" w:hAnsi="Arial" w:cs="Arial"/>
                <w:b/>
                <w:kern w:val="2"/>
                <w:sz w:val="22"/>
                <w:szCs w:val="22"/>
              </w:rPr>
              <w:t>9. ŠALIŲ ATSAKOMYBĖ</w:t>
            </w:r>
          </w:p>
        </w:tc>
      </w:tr>
      <w:tr w:rsidR="00402199" w:rsidRPr="00705A94" w14:paraId="751AAE6F" w14:textId="77777777" w:rsidTr="00D51045">
        <w:trPr>
          <w:trHeight w:val="300"/>
        </w:trPr>
        <w:tc>
          <w:tcPr>
            <w:tcW w:w="2689" w:type="dxa"/>
          </w:tcPr>
          <w:p w14:paraId="41D56436" w14:textId="067E4BE6"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9.1. Pirkėjui taikomos netesybos už mokėjimų pagal Sutartį vėlavimą</w:t>
            </w:r>
          </w:p>
        </w:tc>
        <w:tc>
          <w:tcPr>
            <w:tcW w:w="6846" w:type="dxa"/>
            <w:gridSpan w:val="2"/>
          </w:tcPr>
          <w:p w14:paraId="070C11FC" w14:textId="18214346" w:rsidR="00402199" w:rsidRPr="00705A94" w:rsidRDefault="003B6CB9" w:rsidP="00402199">
            <w:pPr>
              <w:spacing w:line="259" w:lineRule="auto"/>
              <w:rPr>
                <w:rFonts w:ascii="Arial" w:hAnsi="Arial" w:cs="Arial"/>
                <w:color w:val="000000"/>
                <w:kern w:val="2"/>
                <w:sz w:val="22"/>
                <w:szCs w:val="22"/>
              </w:rPr>
            </w:pPr>
            <w:r w:rsidRPr="00BC6B93">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w:t>
            </w:r>
            <w:r w:rsidRPr="00BC6B93">
              <w:rPr>
                <w:rFonts w:ascii="Arial" w:hAnsi="Arial" w:cs="Arial"/>
                <w:kern w:val="2"/>
                <w:sz w:val="22"/>
                <w:szCs w:val="22"/>
              </w:rPr>
              <w:t>dienos skaičiuoja Pirkėjui 0,02 (dvi šimtosios) procento dydžio delspinigius nuo neapmokėtos sumos be PVM už kiekvieną vėlavimo dieną.</w:t>
            </w:r>
          </w:p>
        </w:tc>
      </w:tr>
      <w:tr w:rsidR="00402199" w:rsidRPr="00705A94" w14:paraId="2C60DAC2" w14:textId="77777777" w:rsidTr="00D51045">
        <w:trPr>
          <w:trHeight w:val="300"/>
        </w:trPr>
        <w:tc>
          <w:tcPr>
            <w:tcW w:w="2689" w:type="dxa"/>
          </w:tcPr>
          <w:p w14:paraId="1BA2D9E1" w14:textId="425BB12B" w:rsidR="00402199" w:rsidRPr="00705A94" w:rsidRDefault="00402199" w:rsidP="00402199">
            <w:pPr>
              <w:rPr>
                <w:rFonts w:ascii="Arial" w:hAnsi="Arial" w:cs="Arial"/>
                <w:b/>
                <w:kern w:val="2"/>
                <w:sz w:val="22"/>
                <w:szCs w:val="22"/>
              </w:rPr>
            </w:pPr>
            <w:r w:rsidRPr="00705A94">
              <w:rPr>
                <w:rFonts w:ascii="Arial" w:hAnsi="Arial" w:cs="Arial"/>
                <w:b/>
                <w:sz w:val="22"/>
                <w:szCs w:val="22"/>
              </w:rPr>
              <w:t>9.2. Tiekėjui taikomos netesybos</w:t>
            </w:r>
          </w:p>
        </w:tc>
        <w:tc>
          <w:tcPr>
            <w:tcW w:w="6846" w:type="dxa"/>
            <w:gridSpan w:val="2"/>
          </w:tcPr>
          <w:p w14:paraId="2A5DA7FD" w14:textId="558181BF" w:rsidR="00402199" w:rsidRPr="00EF16C7" w:rsidRDefault="00402199" w:rsidP="00402199">
            <w:pPr>
              <w:rPr>
                <w:rFonts w:ascii="Arial" w:hAnsi="Arial" w:cs="Arial"/>
                <w:sz w:val="22"/>
                <w:szCs w:val="22"/>
              </w:rPr>
            </w:pPr>
            <w:r w:rsidRPr="00705A94">
              <w:rPr>
                <w:rFonts w:ascii="Arial" w:hAnsi="Arial" w:cs="Arial"/>
                <w:color w:val="000000"/>
                <w:sz w:val="22"/>
                <w:szCs w:val="22"/>
                <w:lang w:val="lt"/>
              </w:rPr>
              <w:t xml:space="preserve">9.2.1. Jeigu Tiekėjas vėluoja suteikti Paslaugas arba nevykdo </w:t>
            </w:r>
            <w:r w:rsidRPr="00EF16C7">
              <w:rPr>
                <w:rFonts w:ascii="Arial" w:hAnsi="Arial" w:cs="Arial"/>
                <w:sz w:val="22"/>
                <w:szCs w:val="22"/>
                <w:lang w:val="lt"/>
              </w:rPr>
              <w:t xml:space="preserve">kitų sutartinių įsipareigojimų, Pirkėjas nuo kitos nei nustatytas terminas dienos Tiekėjui skaičiuoja 0,02 (dvi šimtosios) procento dydžio delspinigius už kiekvieną uždelstą </w:t>
            </w:r>
            <w:r w:rsidR="00D31C05">
              <w:rPr>
                <w:rFonts w:ascii="Arial" w:hAnsi="Arial" w:cs="Arial"/>
                <w:sz w:val="22"/>
                <w:szCs w:val="22"/>
                <w:lang w:val="lt"/>
              </w:rPr>
              <w:t xml:space="preserve">dieną </w:t>
            </w:r>
            <w:r w:rsidRPr="00EF16C7">
              <w:rPr>
                <w:rFonts w:ascii="Arial" w:hAnsi="Arial" w:cs="Arial"/>
                <w:sz w:val="22"/>
                <w:szCs w:val="22"/>
                <w:lang w:val="lt"/>
              </w:rPr>
              <w:t>nuo laiku nesuteiktų Paslaugų ar kitų sutartinių įsipareigojimų nevykdymo kainos be PVM</w:t>
            </w:r>
            <w:r w:rsidRPr="005D6661">
              <w:rPr>
                <w:rFonts w:ascii="Arial" w:hAnsi="Arial" w:cs="Arial"/>
                <w:sz w:val="22"/>
                <w:szCs w:val="22"/>
                <w:lang w:val="lt"/>
              </w:rPr>
              <w:t>.</w:t>
            </w:r>
            <w:r w:rsidR="002F616B" w:rsidRPr="005D6661">
              <w:rPr>
                <w:rFonts w:ascii="Arial" w:hAnsi="Arial" w:cs="Arial"/>
                <w:sz w:val="22"/>
                <w:szCs w:val="22"/>
                <w:lang w:val="lt"/>
              </w:rPr>
              <w:t xml:space="preserve"> </w:t>
            </w:r>
            <w:r w:rsidR="005D6661" w:rsidRPr="005D6661">
              <w:rPr>
                <w:rFonts w:ascii="Arial" w:hAnsi="Arial" w:cs="Arial"/>
                <w:sz w:val="22"/>
                <w:szCs w:val="22"/>
                <w:lang w:val="lt"/>
              </w:rPr>
              <w:t>M</w:t>
            </w:r>
            <w:r w:rsidR="002F616B" w:rsidRPr="005D6661">
              <w:rPr>
                <w:rFonts w:ascii="Arial" w:hAnsi="Arial" w:cs="Arial"/>
                <w:sz w:val="22"/>
                <w:szCs w:val="22"/>
                <w:lang w:val="lt"/>
              </w:rPr>
              <w:t>aksimalią delspinigių skaičiavimo ribą nustatant 20 (dvidešimt) procentų, skaičiuojamų nuo pradinės Sutarties vertės įskaitant PVM, jei jis Sutarčiai taikomas.</w:t>
            </w:r>
          </w:p>
          <w:p w14:paraId="66025186" w14:textId="30C43392" w:rsidR="00402199" w:rsidRPr="00E85DEE" w:rsidRDefault="00402199" w:rsidP="00402199">
            <w:pPr>
              <w:rPr>
                <w:rFonts w:ascii="Arial" w:hAnsi="Arial" w:cs="Arial"/>
                <w:sz w:val="22"/>
                <w:szCs w:val="22"/>
              </w:rPr>
            </w:pPr>
            <w:r w:rsidRPr="00705A94">
              <w:rPr>
                <w:rFonts w:ascii="Arial" w:hAnsi="Arial" w:cs="Arial"/>
                <w:color w:val="000000"/>
                <w:sz w:val="22"/>
                <w:szCs w:val="22"/>
                <w:lang w:val="lt"/>
              </w:rPr>
              <w:t>9.2.2. Jeigu Tiekėjas vėluoja grąžinti dėl Tiekėjui mokėtinos sumos sumažinimo susidariusią permoką pagal Bendrųjų sąlygų 7.4.1</w:t>
            </w:r>
            <w:r w:rsidRPr="00E85DEE">
              <w:rPr>
                <w:rFonts w:ascii="Arial" w:hAnsi="Arial" w:cs="Arial"/>
                <w:sz w:val="22"/>
                <w:szCs w:val="22"/>
                <w:lang w:val="lt"/>
              </w:rPr>
              <w:t>.2 papunktį, Pirkėjas nuo kitos nei nustatytas terminas dienos Tiekėjui skaičiuoja 0,02 (dvi šimtosios) procento dydžio delspinigius už kiekvieną uždelstą dieną nuo laiku negrąžintos permokos kainos be PVM.</w:t>
            </w:r>
          </w:p>
          <w:p w14:paraId="0E6DFBC8" w14:textId="379266EF" w:rsidR="00402199" w:rsidRPr="00705A94" w:rsidRDefault="00402199" w:rsidP="00402199">
            <w:pPr>
              <w:rPr>
                <w:rFonts w:ascii="Arial" w:hAnsi="Arial" w:cs="Arial"/>
                <w:b/>
                <w:kern w:val="2"/>
                <w:sz w:val="22"/>
                <w:szCs w:val="22"/>
              </w:rPr>
            </w:pPr>
            <w:r w:rsidRPr="00705A94">
              <w:rPr>
                <w:rFonts w:ascii="Arial" w:hAnsi="Arial" w:cs="Arial"/>
                <w:color w:val="000000"/>
                <w:kern w:val="2"/>
                <w:sz w:val="22"/>
                <w:szCs w:val="22"/>
              </w:rPr>
              <w:t xml:space="preserve">9.2.3. Tiekėjas privalo sumokėti Pirkėjui netesybas </w:t>
            </w:r>
            <w:r w:rsidRPr="003D254F">
              <w:rPr>
                <w:rFonts w:ascii="Arial" w:hAnsi="Arial" w:cs="Arial"/>
                <w:kern w:val="2"/>
                <w:sz w:val="22"/>
                <w:szCs w:val="22"/>
              </w:rPr>
              <w:t xml:space="preserve">per </w:t>
            </w:r>
            <w:r w:rsidR="003D254F" w:rsidRPr="003D254F">
              <w:rPr>
                <w:rFonts w:ascii="Arial" w:hAnsi="Arial" w:cs="Arial"/>
                <w:kern w:val="2"/>
                <w:sz w:val="22"/>
                <w:szCs w:val="22"/>
              </w:rPr>
              <w:t>30 (trisdešimt) kalendorinių</w:t>
            </w:r>
            <w:r w:rsidRPr="003D254F">
              <w:rPr>
                <w:rFonts w:ascii="Arial" w:hAnsi="Arial" w:cs="Arial"/>
                <w:bCs/>
                <w:kern w:val="2"/>
                <w:sz w:val="22"/>
                <w:szCs w:val="22"/>
              </w:rPr>
              <w:t xml:space="preserve"> </w:t>
            </w:r>
            <w:r w:rsidRPr="003D254F">
              <w:rPr>
                <w:rFonts w:ascii="Arial" w:hAnsi="Arial" w:cs="Arial"/>
                <w:kern w:val="2"/>
                <w:sz w:val="22"/>
                <w:szCs w:val="22"/>
              </w:rPr>
              <w:t>dienų nuo Pirkėjo pareikalavimo</w:t>
            </w:r>
            <w:r w:rsidRPr="00705A94">
              <w:rPr>
                <w:rFonts w:ascii="Arial" w:hAnsi="Arial" w:cs="Arial"/>
                <w:color w:val="000000"/>
                <w:kern w:val="2"/>
                <w:sz w:val="22"/>
                <w:szCs w:val="22"/>
              </w:rPr>
              <w:t xml:space="preserve">, jeigu netesybų suma nėra </w:t>
            </w:r>
            <w:r w:rsidRPr="00705A94">
              <w:rPr>
                <w:rFonts w:ascii="Arial" w:hAnsi="Arial" w:cs="Arial"/>
                <w:sz w:val="22"/>
                <w:szCs w:val="22"/>
              </w:rPr>
              <w:t>išskaitoma iš Tiekėjui mokėtinos sumos.</w:t>
            </w:r>
          </w:p>
        </w:tc>
      </w:tr>
      <w:tr w:rsidR="00402199" w:rsidRPr="00705A94" w14:paraId="681F27EE" w14:textId="77777777" w:rsidTr="00D51045">
        <w:trPr>
          <w:trHeight w:val="300"/>
        </w:trPr>
        <w:tc>
          <w:tcPr>
            <w:tcW w:w="2689" w:type="dxa"/>
          </w:tcPr>
          <w:p w14:paraId="1AB519AC" w14:textId="7CBD3645"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4DDC15E8" w14:textId="234113FE" w:rsidR="00402199" w:rsidRPr="001A6687" w:rsidRDefault="00402199" w:rsidP="00402199">
            <w:pPr>
              <w:rPr>
                <w:rFonts w:ascii="Arial" w:hAnsi="Arial" w:cs="Arial"/>
                <w:bCs/>
                <w:kern w:val="2"/>
                <w:sz w:val="22"/>
                <w:szCs w:val="22"/>
              </w:rPr>
            </w:pPr>
            <w:r w:rsidRPr="00705A94">
              <w:rPr>
                <w:rFonts w:ascii="Arial" w:hAnsi="Arial" w:cs="Arial"/>
                <w:bCs/>
                <w:kern w:val="2"/>
                <w:sz w:val="22"/>
                <w:szCs w:val="22"/>
              </w:rPr>
              <w:t xml:space="preserve">9.3.1. Nutraukus Sutartį dėl esminio Sutarties pažeidimo, nustatyto Sutarties Specialiosiose sąlygose, </w:t>
            </w:r>
            <w:r w:rsidRPr="000132D6">
              <w:rPr>
                <w:rFonts w:ascii="Arial" w:hAnsi="Arial" w:cs="Arial"/>
                <w:bCs/>
                <w:kern w:val="2"/>
                <w:sz w:val="22"/>
                <w:szCs w:val="22"/>
              </w:rPr>
              <w:t xml:space="preserve">mokama </w:t>
            </w:r>
            <w:r w:rsidR="00D84D67" w:rsidRPr="000132D6">
              <w:rPr>
                <w:rFonts w:ascii="Arial" w:hAnsi="Arial" w:cs="Arial"/>
                <w:bCs/>
                <w:kern w:val="2"/>
                <w:sz w:val="22"/>
                <w:szCs w:val="22"/>
              </w:rPr>
              <w:t>3</w:t>
            </w:r>
            <w:r w:rsidR="006B4A13" w:rsidRPr="000132D6">
              <w:rPr>
                <w:rFonts w:ascii="Arial" w:hAnsi="Arial" w:cs="Arial"/>
                <w:bCs/>
                <w:kern w:val="2"/>
                <w:sz w:val="22"/>
                <w:szCs w:val="22"/>
              </w:rPr>
              <w:t xml:space="preserve"> (</w:t>
            </w:r>
            <w:r w:rsidR="00D84D67" w:rsidRPr="000132D6">
              <w:rPr>
                <w:rFonts w:ascii="Arial" w:hAnsi="Arial" w:cs="Arial"/>
                <w:bCs/>
                <w:kern w:val="2"/>
                <w:sz w:val="22"/>
                <w:szCs w:val="22"/>
              </w:rPr>
              <w:t>trijų</w:t>
            </w:r>
            <w:r w:rsidR="006B4A13" w:rsidRPr="000132D6">
              <w:rPr>
                <w:rFonts w:ascii="Arial" w:hAnsi="Arial" w:cs="Arial"/>
                <w:bCs/>
                <w:kern w:val="2"/>
                <w:sz w:val="22"/>
                <w:szCs w:val="22"/>
              </w:rPr>
              <w:t>)</w:t>
            </w:r>
            <w:r w:rsidRPr="000132D6">
              <w:rPr>
                <w:rFonts w:ascii="Arial" w:hAnsi="Arial" w:cs="Arial"/>
                <w:bCs/>
                <w:kern w:val="2"/>
                <w:sz w:val="22"/>
                <w:szCs w:val="22"/>
              </w:rPr>
              <w:t xml:space="preserve"> procentų </w:t>
            </w:r>
            <w:r w:rsidRPr="001A6687">
              <w:rPr>
                <w:rFonts w:ascii="Arial" w:hAnsi="Arial" w:cs="Arial"/>
                <w:bCs/>
                <w:kern w:val="2"/>
                <w:sz w:val="22"/>
                <w:szCs w:val="22"/>
              </w:rPr>
              <w:t>dydžio bauda nuo Pradinės Sutarties vertės, nurodytos Specialiųjų sąlygų 5.2 punkte</w:t>
            </w:r>
            <w:r w:rsidR="00B8303C" w:rsidRPr="001A6687">
              <w:rPr>
                <w:rFonts w:ascii="Arial" w:hAnsi="Arial" w:cs="Arial"/>
                <w:bCs/>
                <w:kern w:val="2"/>
                <w:sz w:val="22"/>
                <w:szCs w:val="22"/>
              </w:rPr>
              <w:t>.</w:t>
            </w:r>
          </w:p>
          <w:p w14:paraId="7CBFE0C7" w14:textId="6CB75CA6" w:rsidR="00DF6FBF" w:rsidRPr="000F4798" w:rsidRDefault="00B8303C" w:rsidP="00402199">
            <w:pPr>
              <w:rPr>
                <w:rFonts w:ascii="Arial" w:hAnsi="Arial" w:cs="Arial"/>
                <w:bCs/>
                <w:sz w:val="22"/>
                <w:szCs w:val="22"/>
              </w:rPr>
            </w:pPr>
            <w:r w:rsidRPr="001A6687">
              <w:rPr>
                <w:rFonts w:ascii="Arial" w:hAnsi="Arial" w:cs="Arial"/>
                <w:bCs/>
                <w:sz w:val="22"/>
                <w:szCs w:val="22"/>
              </w:rPr>
              <w:t xml:space="preserve">9.3.2. Nepagrįstai nutraukus Sutarties vykdymą ne Sutartyje nustatyta tvarka, </w:t>
            </w:r>
            <w:r w:rsidRPr="000132D6">
              <w:rPr>
                <w:rFonts w:ascii="Arial" w:hAnsi="Arial" w:cs="Arial"/>
                <w:bCs/>
                <w:sz w:val="22"/>
                <w:szCs w:val="22"/>
              </w:rPr>
              <w:t xml:space="preserve">mokama 3 (trijų) procentų </w:t>
            </w:r>
            <w:r w:rsidRPr="001A6687">
              <w:rPr>
                <w:rFonts w:ascii="Arial" w:hAnsi="Arial" w:cs="Arial"/>
                <w:bCs/>
                <w:sz w:val="22"/>
                <w:szCs w:val="22"/>
              </w:rPr>
              <w:t xml:space="preserve">dydžio bauda </w:t>
            </w:r>
            <w:r w:rsidRPr="00B8303C">
              <w:rPr>
                <w:rFonts w:ascii="Arial" w:hAnsi="Arial" w:cs="Arial"/>
                <w:bCs/>
                <w:sz w:val="22"/>
                <w:szCs w:val="22"/>
              </w:rPr>
              <w:t>nuo Pradinės Sutarties vertės, nurodytos Specialiųjų sąlygų 5.2 punkte.</w:t>
            </w:r>
          </w:p>
        </w:tc>
      </w:tr>
      <w:tr w:rsidR="00402199" w:rsidRPr="00705A94" w14:paraId="3A1BC4FA" w14:textId="77777777" w:rsidTr="00D51045">
        <w:trPr>
          <w:trHeight w:val="300"/>
        </w:trPr>
        <w:tc>
          <w:tcPr>
            <w:tcW w:w="2689" w:type="dxa"/>
          </w:tcPr>
          <w:p w14:paraId="0E4BB632" w14:textId="0AF19C99" w:rsidR="00402199" w:rsidRPr="00BC0ECC" w:rsidRDefault="00402199" w:rsidP="00402199">
            <w:pPr>
              <w:rPr>
                <w:rFonts w:ascii="Arial" w:hAnsi="Arial" w:cs="Arial"/>
                <w:b/>
                <w:kern w:val="2"/>
                <w:sz w:val="22"/>
                <w:szCs w:val="22"/>
              </w:rPr>
            </w:pPr>
            <w:r w:rsidRPr="00BC0ECC">
              <w:rPr>
                <w:rFonts w:ascii="Arial" w:hAnsi="Arial" w:cs="Arial"/>
                <w:b/>
                <w:kern w:val="2"/>
                <w:sz w:val="22"/>
                <w:szCs w:val="22"/>
              </w:rPr>
              <w:t xml:space="preserve">9.4. Tiekėjui taikoma bauda dėl esamų subtiekėjų ar specialistų pakeitimo / naujų subtiekėjų pasitelkimo nesilaikant Bendrosiose sąlygose </w:t>
            </w:r>
            <w:r w:rsidRPr="00BC0ECC">
              <w:rPr>
                <w:rFonts w:ascii="Arial" w:hAnsi="Arial" w:cs="Arial"/>
                <w:b/>
                <w:kern w:val="2"/>
                <w:sz w:val="22"/>
                <w:szCs w:val="22"/>
              </w:rPr>
              <w:lastRenderedPageBreak/>
              <w:t>nurodytos subtiekėjų ir (ar) specialistų keitimo tvarkos</w:t>
            </w:r>
          </w:p>
        </w:tc>
        <w:tc>
          <w:tcPr>
            <w:tcW w:w="6846" w:type="dxa"/>
            <w:gridSpan w:val="2"/>
          </w:tcPr>
          <w:p w14:paraId="40017205" w14:textId="0861227A" w:rsidR="00DC429A" w:rsidRPr="00BC0ECC" w:rsidRDefault="00DC429A" w:rsidP="00DC429A">
            <w:pPr>
              <w:rPr>
                <w:rFonts w:ascii="Arial" w:hAnsi="Arial" w:cs="Arial"/>
                <w:bCs/>
                <w:color w:val="000000"/>
                <w:kern w:val="2"/>
                <w:sz w:val="22"/>
                <w:szCs w:val="22"/>
              </w:rPr>
            </w:pPr>
            <w:r w:rsidRPr="00BC0ECC">
              <w:rPr>
                <w:rFonts w:ascii="Arial" w:hAnsi="Arial" w:cs="Arial"/>
                <w:bCs/>
                <w:color w:val="000000"/>
                <w:kern w:val="2"/>
                <w:sz w:val="22"/>
                <w:szCs w:val="22"/>
              </w:rPr>
              <w:lastRenderedPageBreak/>
              <w:t>5 000 (penki tūkstančiai eurų, 00 ct).</w:t>
            </w:r>
          </w:p>
          <w:p w14:paraId="1F892A4F" w14:textId="127FF8DE" w:rsidR="00402199" w:rsidRPr="00BC0ECC" w:rsidRDefault="00402199" w:rsidP="00402199">
            <w:pPr>
              <w:rPr>
                <w:rFonts w:ascii="Arial" w:hAnsi="Arial" w:cs="Arial"/>
                <w:bCs/>
                <w:color w:val="000000"/>
                <w:kern w:val="2"/>
                <w:sz w:val="22"/>
                <w:szCs w:val="22"/>
              </w:rPr>
            </w:pPr>
          </w:p>
          <w:p w14:paraId="663FD6AE" w14:textId="26D82730" w:rsidR="00402199" w:rsidRPr="00BC0ECC" w:rsidRDefault="00402199" w:rsidP="00402199">
            <w:pPr>
              <w:rPr>
                <w:rFonts w:ascii="Arial" w:hAnsi="Arial" w:cs="Arial"/>
                <w:kern w:val="2"/>
                <w:sz w:val="22"/>
                <w:szCs w:val="22"/>
              </w:rPr>
            </w:pPr>
          </w:p>
        </w:tc>
      </w:tr>
      <w:tr w:rsidR="00402199" w:rsidRPr="00705A94" w14:paraId="02A0AD2F" w14:textId="77777777" w:rsidTr="00D51045">
        <w:trPr>
          <w:trHeight w:val="300"/>
        </w:trPr>
        <w:tc>
          <w:tcPr>
            <w:tcW w:w="2689" w:type="dxa"/>
          </w:tcPr>
          <w:p w14:paraId="566076A6" w14:textId="1092562B"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9.5. Tiekėjui taikomos baudos dėl aplinkosauginių ir (arba) socialinių kriterijų nesilaikymo</w:t>
            </w:r>
          </w:p>
        </w:tc>
        <w:tc>
          <w:tcPr>
            <w:tcW w:w="6846" w:type="dxa"/>
            <w:gridSpan w:val="2"/>
          </w:tcPr>
          <w:p w14:paraId="748DE540" w14:textId="2B0B513C" w:rsidR="00402199" w:rsidRPr="00DF64E7" w:rsidRDefault="00DE2C08" w:rsidP="00402199">
            <w:pPr>
              <w:rPr>
                <w:rFonts w:ascii="Arial" w:hAnsi="Arial" w:cs="Arial"/>
                <w:bCs/>
                <w:color w:val="000000"/>
                <w:kern w:val="2"/>
                <w:sz w:val="22"/>
                <w:szCs w:val="22"/>
              </w:rPr>
            </w:pPr>
            <w:r>
              <w:rPr>
                <w:rFonts w:ascii="Arial" w:hAnsi="Arial" w:cs="Arial"/>
                <w:bCs/>
                <w:color w:val="000000"/>
                <w:kern w:val="2"/>
                <w:sz w:val="22"/>
                <w:szCs w:val="22"/>
              </w:rPr>
              <w:t>Netaikoma</w:t>
            </w:r>
          </w:p>
        </w:tc>
      </w:tr>
      <w:tr w:rsidR="00402199" w:rsidRPr="00705A94" w14:paraId="7439E02A" w14:textId="77777777" w:rsidTr="00D51045">
        <w:trPr>
          <w:trHeight w:val="300"/>
        </w:trPr>
        <w:tc>
          <w:tcPr>
            <w:tcW w:w="2689" w:type="dxa"/>
          </w:tcPr>
          <w:p w14:paraId="69208AF6" w14:textId="7EE0BDAD" w:rsidR="00402199" w:rsidRPr="00BC0ECC" w:rsidRDefault="00402199" w:rsidP="00402199">
            <w:pPr>
              <w:rPr>
                <w:rFonts w:ascii="Arial" w:hAnsi="Arial" w:cs="Arial"/>
                <w:b/>
                <w:kern w:val="2"/>
                <w:sz w:val="22"/>
                <w:szCs w:val="22"/>
              </w:rPr>
            </w:pPr>
            <w:r w:rsidRPr="00BC0ECC">
              <w:rPr>
                <w:rFonts w:ascii="Arial" w:hAnsi="Arial" w:cs="Arial"/>
                <w:b/>
                <w:kern w:val="2"/>
                <w:sz w:val="22"/>
                <w:szCs w:val="22"/>
              </w:rPr>
              <w:t>9.6. Tiekėjui / Pirkėjui taikoma bauda dėl konfidencialumo reikalavimų nesilaikymo</w:t>
            </w:r>
          </w:p>
        </w:tc>
        <w:tc>
          <w:tcPr>
            <w:tcW w:w="6846" w:type="dxa"/>
            <w:gridSpan w:val="2"/>
          </w:tcPr>
          <w:p w14:paraId="131E1152" w14:textId="383FD6F2" w:rsidR="00DC429A" w:rsidRPr="00BC0ECC" w:rsidRDefault="00DC429A" w:rsidP="00DC429A">
            <w:pPr>
              <w:rPr>
                <w:rFonts w:ascii="Arial" w:hAnsi="Arial" w:cs="Arial"/>
                <w:color w:val="4472C4"/>
                <w:kern w:val="2"/>
                <w:sz w:val="22"/>
                <w:szCs w:val="22"/>
              </w:rPr>
            </w:pPr>
            <w:r w:rsidRPr="00BC0ECC">
              <w:rPr>
                <w:rFonts w:ascii="Arial" w:hAnsi="Arial" w:cs="Arial"/>
                <w:bCs/>
                <w:kern w:val="2"/>
                <w:sz w:val="22"/>
                <w:szCs w:val="22"/>
              </w:rPr>
              <w:t>3</w:t>
            </w:r>
            <w:r w:rsidRPr="00BC0ECC">
              <w:rPr>
                <w:rFonts w:ascii="Arial" w:hAnsi="Arial" w:cs="Arial"/>
                <w:kern w:val="2"/>
                <w:sz w:val="22"/>
                <w:szCs w:val="22"/>
              </w:rPr>
              <w:t> 000,00 Eur (trys tūkstančiai eurų, 00 ct).</w:t>
            </w:r>
          </w:p>
          <w:p w14:paraId="49B22140" w14:textId="038B4219" w:rsidR="00402199" w:rsidRPr="00BC0ECC" w:rsidRDefault="00402199" w:rsidP="00402199">
            <w:pPr>
              <w:rPr>
                <w:rFonts w:ascii="Arial" w:hAnsi="Arial" w:cs="Arial"/>
                <w:bCs/>
                <w:kern w:val="2"/>
                <w:sz w:val="22"/>
                <w:szCs w:val="22"/>
              </w:rPr>
            </w:pPr>
          </w:p>
          <w:p w14:paraId="30A99159" w14:textId="47B4D95A" w:rsidR="00402199" w:rsidRPr="00BC0ECC" w:rsidRDefault="00402199" w:rsidP="00402199">
            <w:pPr>
              <w:rPr>
                <w:rFonts w:ascii="Arial" w:hAnsi="Arial" w:cs="Arial"/>
                <w:color w:val="4472C4"/>
                <w:kern w:val="2"/>
                <w:sz w:val="22"/>
                <w:szCs w:val="22"/>
              </w:rPr>
            </w:pPr>
          </w:p>
        </w:tc>
      </w:tr>
      <w:tr w:rsidR="00402199" w:rsidRPr="00705A94" w14:paraId="1E6BA83A" w14:textId="77777777" w:rsidTr="00D51045">
        <w:trPr>
          <w:trHeight w:val="300"/>
        </w:trPr>
        <w:tc>
          <w:tcPr>
            <w:tcW w:w="2689" w:type="dxa"/>
          </w:tcPr>
          <w:p w14:paraId="6B59AD7B" w14:textId="3DB423A4" w:rsidR="00402199" w:rsidRPr="00705A94" w:rsidRDefault="00402199" w:rsidP="00402199">
            <w:pPr>
              <w:rPr>
                <w:rFonts w:ascii="Arial" w:hAnsi="Arial" w:cs="Arial"/>
                <w:b/>
                <w:kern w:val="2"/>
                <w:sz w:val="22"/>
                <w:szCs w:val="22"/>
              </w:rPr>
            </w:pPr>
            <w:r w:rsidRPr="00705A94">
              <w:rPr>
                <w:rFonts w:ascii="Arial" w:hAnsi="Arial" w:cs="Arial"/>
                <w:b/>
                <w:sz w:val="22"/>
                <w:szCs w:val="22"/>
              </w:rPr>
              <w:t>9.7. Tiekėjui taikomos netesybos dėl pirkimo dokumentuose nustatytų Kokybinių kriterijų nepasiekimo Sutarties vykdymo metu</w:t>
            </w:r>
          </w:p>
        </w:tc>
        <w:tc>
          <w:tcPr>
            <w:tcW w:w="6846" w:type="dxa"/>
            <w:gridSpan w:val="2"/>
          </w:tcPr>
          <w:p w14:paraId="12273A2F" w14:textId="665C8BA2" w:rsidR="00C931F0" w:rsidRPr="00705A94" w:rsidRDefault="00402199" w:rsidP="00C931F0">
            <w:pPr>
              <w:rPr>
                <w:rFonts w:ascii="Arial" w:hAnsi="Arial" w:cs="Arial"/>
                <w:color w:val="4472C4"/>
                <w:kern w:val="2"/>
                <w:sz w:val="22"/>
                <w:szCs w:val="22"/>
              </w:rPr>
            </w:pPr>
            <w:r w:rsidRPr="00705A94">
              <w:rPr>
                <w:rFonts w:ascii="Arial" w:hAnsi="Arial" w:cs="Arial"/>
                <w:bCs/>
                <w:sz w:val="22"/>
                <w:szCs w:val="22"/>
              </w:rPr>
              <w:t>Netaikoma</w:t>
            </w:r>
          </w:p>
          <w:p w14:paraId="31D0481F" w14:textId="00E267C8" w:rsidR="00402199" w:rsidRPr="00705A94" w:rsidRDefault="00402199" w:rsidP="00402199">
            <w:pPr>
              <w:rPr>
                <w:rFonts w:ascii="Arial" w:hAnsi="Arial" w:cs="Arial"/>
                <w:color w:val="4472C4"/>
                <w:kern w:val="2"/>
                <w:sz w:val="22"/>
                <w:szCs w:val="22"/>
              </w:rPr>
            </w:pPr>
          </w:p>
        </w:tc>
      </w:tr>
      <w:tr w:rsidR="00402199" w:rsidRPr="00705A94" w14:paraId="2E410A63" w14:textId="77777777" w:rsidTr="00D51045">
        <w:trPr>
          <w:trHeight w:val="1560"/>
        </w:trPr>
        <w:tc>
          <w:tcPr>
            <w:tcW w:w="2689" w:type="dxa"/>
            <w:tcBorders>
              <w:top w:val="single" w:sz="4" w:space="0" w:color="auto"/>
              <w:left w:val="single" w:sz="4" w:space="0" w:color="auto"/>
              <w:bottom w:val="single" w:sz="4" w:space="0" w:color="auto"/>
              <w:right w:val="single" w:sz="4" w:space="0" w:color="auto"/>
            </w:tcBorders>
          </w:tcPr>
          <w:p w14:paraId="2321802E" w14:textId="5A2E29E9"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 xml:space="preserve">9.8. Tiekėjui taikomos netesybos dėl Sutarties įvykdymo užtikrinimo </w:t>
            </w:r>
            <w:r w:rsidRPr="00705A94">
              <w:rPr>
                <w:rFonts w:ascii="Arial" w:hAnsi="Arial" w:cs="Arial"/>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705A94" w:rsidRDefault="00402199" w:rsidP="00402199">
            <w:pPr>
              <w:rPr>
                <w:rFonts w:ascii="Arial" w:hAnsi="Arial" w:cs="Arial"/>
                <w:bCs/>
                <w:kern w:val="2"/>
                <w:sz w:val="22"/>
                <w:szCs w:val="22"/>
              </w:rPr>
            </w:pPr>
            <w:r w:rsidRPr="00705A94">
              <w:rPr>
                <w:rFonts w:ascii="Arial" w:hAnsi="Arial" w:cs="Arial"/>
                <w:bCs/>
                <w:kern w:val="2"/>
                <w:sz w:val="22"/>
                <w:szCs w:val="22"/>
              </w:rPr>
              <w:t>Netaikoma</w:t>
            </w:r>
          </w:p>
          <w:p w14:paraId="5AD4BC1A" w14:textId="7289FD3C" w:rsidR="00402199" w:rsidRPr="00705A94" w:rsidRDefault="00402199" w:rsidP="00402199">
            <w:pPr>
              <w:rPr>
                <w:rFonts w:ascii="Arial" w:hAnsi="Arial" w:cs="Arial"/>
                <w:color w:val="4472C4"/>
                <w:kern w:val="2"/>
                <w:sz w:val="22"/>
                <w:szCs w:val="22"/>
              </w:rPr>
            </w:pPr>
          </w:p>
        </w:tc>
      </w:tr>
      <w:tr w:rsidR="00402199" w:rsidRPr="00705A94" w14:paraId="126A6D36" w14:textId="77777777" w:rsidTr="00D51045">
        <w:trPr>
          <w:trHeight w:val="300"/>
        </w:trPr>
        <w:tc>
          <w:tcPr>
            <w:tcW w:w="2689" w:type="dxa"/>
          </w:tcPr>
          <w:p w14:paraId="10384E36" w14:textId="4FFA607E" w:rsidR="00402199" w:rsidRPr="00705A94" w:rsidRDefault="00402199" w:rsidP="00402199">
            <w:pPr>
              <w:rPr>
                <w:rFonts w:ascii="Arial" w:hAnsi="Arial" w:cs="Arial"/>
                <w:b/>
                <w:bCs/>
                <w:kern w:val="2"/>
                <w:sz w:val="22"/>
                <w:szCs w:val="22"/>
              </w:rPr>
            </w:pPr>
            <w:r w:rsidRPr="00705A94">
              <w:rPr>
                <w:rFonts w:ascii="Arial" w:hAnsi="Arial" w:cs="Arial"/>
                <w:b/>
                <w:sz w:val="22"/>
                <w:szCs w:val="22"/>
              </w:rPr>
              <w:t>9.9. Tiekėjui taikoma bauda dėl Pirkėjo simbolių, pavadinimo ir ženklo reklamoje ar rinkodaroje naudojimo reikalavimų nesilaikymo bei draudimo naudotis Pirkėjo sukurtais</w:t>
            </w:r>
            <w:r w:rsidRPr="00705A94">
              <w:rPr>
                <w:rFonts w:ascii="Arial" w:hAnsi="Arial" w:cs="Arial"/>
                <w:bCs/>
                <w:sz w:val="22"/>
                <w:szCs w:val="22"/>
              </w:rPr>
              <w:t xml:space="preserve"> </w:t>
            </w:r>
            <w:r w:rsidRPr="00705A94">
              <w:rPr>
                <w:rFonts w:ascii="Arial" w:hAnsi="Arial" w:cs="Arial"/>
                <w:b/>
                <w:sz w:val="22"/>
                <w:szCs w:val="22"/>
              </w:rPr>
              <w:t>intelektiniais veiklos rezultatais nesilaikymo</w:t>
            </w:r>
          </w:p>
        </w:tc>
        <w:tc>
          <w:tcPr>
            <w:tcW w:w="6846" w:type="dxa"/>
            <w:gridSpan w:val="2"/>
          </w:tcPr>
          <w:p w14:paraId="39D0982B" w14:textId="64749CCC" w:rsidR="00402199" w:rsidRPr="00C931F0" w:rsidRDefault="00402199" w:rsidP="00C931F0">
            <w:pPr>
              <w:rPr>
                <w:rFonts w:ascii="Arial" w:hAnsi="Arial" w:cs="Arial"/>
                <w:bCs/>
                <w:kern w:val="2"/>
                <w:sz w:val="22"/>
                <w:szCs w:val="22"/>
              </w:rPr>
            </w:pPr>
            <w:r w:rsidRPr="00705A94">
              <w:rPr>
                <w:rFonts w:ascii="Arial" w:hAnsi="Arial" w:cs="Arial"/>
                <w:bCs/>
                <w:kern w:val="2"/>
                <w:sz w:val="22"/>
                <w:szCs w:val="22"/>
              </w:rPr>
              <w:t>Netaikoma</w:t>
            </w:r>
          </w:p>
        </w:tc>
      </w:tr>
      <w:tr w:rsidR="00426025" w:rsidRPr="00426025" w14:paraId="77AEF0AE" w14:textId="77777777" w:rsidTr="00D51045">
        <w:trPr>
          <w:trHeight w:val="300"/>
        </w:trPr>
        <w:tc>
          <w:tcPr>
            <w:tcW w:w="2689" w:type="dxa"/>
          </w:tcPr>
          <w:p w14:paraId="17EC5DF4" w14:textId="49390910" w:rsidR="00402199" w:rsidRPr="00BC0ECC" w:rsidRDefault="00402199" w:rsidP="00402199">
            <w:pPr>
              <w:rPr>
                <w:rFonts w:ascii="Arial" w:hAnsi="Arial" w:cs="Arial"/>
                <w:b/>
                <w:kern w:val="2"/>
                <w:sz w:val="22"/>
                <w:szCs w:val="22"/>
                <w:lang w:val="en-US"/>
              </w:rPr>
            </w:pPr>
            <w:r w:rsidRPr="00BC0ECC">
              <w:rPr>
                <w:rFonts w:ascii="Arial" w:hAnsi="Arial" w:cs="Arial"/>
                <w:b/>
                <w:kern w:val="2"/>
                <w:sz w:val="22"/>
                <w:szCs w:val="22"/>
                <w:lang w:val="en-US"/>
              </w:rPr>
              <w:t xml:space="preserve">9.10. </w:t>
            </w:r>
            <w:r w:rsidRPr="00BC0ECC">
              <w:rPr>
                <w:rFonts w:ascii="Arial" w:hAnsi="Arial" w:cs="Arial"/>
                <w:b/>
                <w:kern w:val="2"/>
                <w:sz w:val="22"/>
                <w:szCs w:val="22"/>
              </w:rPr>
              <w:t>Kitos netesybos</w:t>
            </w:r>
          </w:p>
        </w:tc>
        <w:tc>
          <w:tcPr>
            <w:tcW w:w="6846" w:type="dxa"/>
            <w:gridSpan w:val="2"/>
          </w:tcPr>
          <w:p w14:paraId="61DD08FE" w14:textId="2A5D5A0C" w:rsidR="00DC429A" w:rsidRPr="00BC0ECC" w:rsidRDefault="0024151B" w:rsidP="00F33E1D">
            <w:pPr>
              <w:rPr>
                <w:rFonts w:ascii="Arial" w:hAnsi="Arial" w:cs="Arial"/>
                <w:bCs/>
                <w:kern w:val="2"/>
                <w:sz w:val="22"/>
                <w:szCs w:val="22"/>
              </w:rPr>
            </w:pPr>
            <w:r w:rsidRPr="0024151B">
              <w:rPr>
                <w:rFonts w:ascii="Arial" w:hAnsi="Arial" w:cs="Arial"/>
                <w:bCs/>
                <w:kern w:val="2"/>
                <w:sz w:val="22"/>
                <w:szCs w:val="22"/>
              </w:rPr>
              <w:t>Netesybos, taikomos dėl esminės sutarties sąlygos netinkamo vykdymo: 300,00 Eur (trijų šimtų eurų 00 ct) bauda už kiekvieną atskirą Paslaugų neatitikties atvejį, kai Paslaugos neatitinka Sutartyje ir (ar) įstatymuose nustatytų reikalavimų Paslaugoms.</w:t>
            </w:r>
          </w:p>
        </w:tc>
      </w:tr>
      <w:tr w:rsidR="00027B83" w:rsidRPr="00705A94" w14:paraId="7412B22E" w14:textId="77777777">
        <w:trPr>
          <w:trHeight w:val="300"/>
        </w:trPr>
        <w:tc>
          <w:tcPr>
            <w:tcW w:w="9535" w:type="dxa"/>
            <w:gridSpan w:val="3"/>
          </w:tcPr>
          <w:p w14:paraId="0D543F72" w14:textId="77777777" w:rsidR="00027B83" w:rsidRPr="00705A94" w:rsidRDefault="000B0897">
            <w:pPr>
              <w:jc w:val="center"/>
              <w:rPr>
                <w:rFonts w:ascii="Arial" w:hAnsi="Arial" w:cs="Arial"/>
                <w:color w:val="4472C4"/>
                <w:kern w:val="2"/>
                <w:sz w:val="22"/>
                <w:szCs w:val="22"/>
              </w:rPr>
            </w:pPr>
            <w:r w:rsidRPr="00705A94">
              <w:rPr>
                <w:rFonts w:ascii="Arial" w:hAnsi="Arial" w:cs="Arial"/>
                <w:b/>
                <w:kern w:val="2"/>
                <w:sz w:val="22"/>
                <w:szCs w:val="22"/>
              </w:rPr>
              <w:t>10. ESMINĖS SUTARTIES SĄLYGOS</w:t>
            </w:r>
          </w:p>
        </w:tc>
      </w:tr>
      <w:tr w:rsidR="00402199" w:rsidRPr="00705A94" w14:paraId="4A74E676" w14:textId="77777777" w:rsidTr="00D51045">
        <w:trPr>
          <w:trHeight w:val="300"/>
        </w:trPr>
        <w:tc>
          <w:tcPr>
            <w:tcW w:w="2689" w:type="dxa"/>
          </w:tcPr>
          <w:p w14:paraId="0C4A90A4" w14:textId="48800356" w:rsidR="00402199" w:rsidRPr="003513FF" w:rsidRDefault="00402199" w:rsidP="00402199">
            <w:pPr>
              <w:rPr>
                <w:rFonts w:ascii="Arial" w:hAnsi="Arial" w:cs="Arial"/>
                <w:b/>
                <w:kern w:val="2"/>
                <w:sz w:val="22"/>
                <w:szCs w:val="22"/>
                <w:lang w:val="en-US"/>
              </w:rPr>
            </w:pPr>
            <w:r w:rsidRPr="003513FF">
              <w:rPr>
                <w:rFonts w:ascii="Arial" w:hAnsi="Arial" w:cs="Arial"/>
                <w:b/>
                <w:kern w:val="2"/>
                <w:sz w:val="22"/>
                <w:szCs w:val="22"/>
                <w:lang w:val="en-US"/>
              </w:rPr>
              <w:t xml:space="preserve">10.1. </w:t>
            </w:r>
            <w:r w:rsidRPr="003513FF">
              <w:rPr>
                <w:rFonts w:ascii="Arial" w:hAnsi="Arial" w:cs="Arial"/>
                <w:b/>
                <w:kern w:val="2"/>
                <w:sz w:val="22"/>
                <w:szCs w:val="22"/>
              </w:rPr>
              <w:t>Esminės Sutarties sąlygos</w:t>
            </w:r>
          </w:p>
        </w:tc>
        <w:tc>
          <w:tcPr>
            <w:tcW w:w="6846" w:type="dxa"/>
            <w:gridSpan w:val="2"/>
          </w:tcPr>
          <w:p w14:paraId="1AD3CD3A" w14:textId="6418AD0B" w:rsidR="008E2990" w:rsidRPr="003513FF" w:rsidRDefault="00DE44AB" w:rsidP="001455A6">
            <w:pPr>
              <w:rPr>
                <w:rFonts w:ascii="Arial" w:hAnsi="Arial" w:cs="Arial"/>
                <w:sz w:val="22"/>
                <w:szCs w:val="22"/>
              </w:rPr>
            </w:pPr>
            <w:r w:rsidRPr="003513FF">
              <w:rPr>
                <w:rFonts w:ascii="Arial" w:hAnsi="Arial" w:cs="Arial"/>
                <w:sz w:val="22"/>
                <w:szCs w:val="22"/>
              </w:rPr>
              <w:t xml:space="preserve">Šalys susitaria, kad Sutarties Specialiųjų sąlygų </w:t>
            </w:r>
            <w:r w:rsidR="005C3301" w:rsidRPr="003513FF">
              <w:rPr>
                <w:rFonts w:ascii="Arial" w:hAnsi="Arial" w:cs="Arial"/>
                <w:sz w:val="22"/>
                <w:szCs w:val="22"/>
              </w:rPr>
              <w:t xml:space="preserve">3.1, </w:t>
            </w:r>
            <w:r w:rsidRPr="003513FF">
              <w:rPr>
                <w:rFonts w:ascii="Arial" w:hAnsi="Arial" w:cs="Arial"/>
                <w:sz w:val="22"/>
                <w:szCs w:val="22"/>
              </w:rPr>
              <w:t>4.1 ir 6.2 papunkčiai yra esminės Sutarties sąlygos.</w:t>
            </w:r>
          </w:p>
        </w:tc>
      </w:tr>
      <w:tr w:rsidR="00402199" w:rsidRPr="00705A94" w14:paraId="68A8F8F5" w14:textId="77777777" w:rsidTr="00D51045">
        <w:trPr>
          <w:trHeight w:val="300"/>
        </w:trPr>
        <w:tc>
          <w:tcPr>
            <w:tcW w:w="2689" w:type="dxa"/>
          </w:tcPr>
          <w:p w14:paraId="458F7686" w14:textId="28A3D4D6" w:rsidR="00402199" w:rsidRPr="003513FF" w:rsidRDefault="00402199" w:rsidP="00402199">
            <w:pPr>
              <w:rPr>
                <w:rFonts w:ascii="Arial" w:hAnsi="Arial" w:cs="Arial"/>
                <w:b/>
                <w:kern w:val="2"/>
                <w:sz w:val="22"/>
                <w:szCs w:val="22"/>
                <w:lang w:val="fi-FI"/>
              </w:rPr>
            </w:pPr>
            <w:r w:rsidRPr="003513FF">
              <w:rPr>
                <w:rFonts w:ascii="Arial" w:hAnsi="Arial" w:cs="Arial"/>
                <w:b/>
                <w:bCs/>
                <w:sz w:val="22"/>
                <w:szCs w:val="22"/>
              </w:rPr>
              <w:t>10.2. Dideli arba nuolatiniai esminės Sutarties sąlygos vykdymo trūkumai</w:t>
            </w:r>
          </w:p>
        </w:tc>
        <w:tc>
          <w:tcPr>
            <w:tcW w:w="6846" w:type="dxa"/>
            <w:gridSpan w:val="2"/>
          </w:tcPr>
          <w:p w14:paraId="66510758" w14:textId="77777777" w:rsidR="00225529" w:rsidRPr="00BC0ECC" w:rsidRDefault="0069550A" w:rsidP="00402199">
            <w:pPr>
              <w:rPr>
                <w:rFonts w:ascii="Arial" w:hAnsi="Arial" w:cs="Arial"/>
                <w:sz w:val="22"/>
                <w:szCs w:val="22"/>
              </w:rPr>
            </w:pPr>
            <w:r w:rsidRPr="00BC0ECC">
              <w:rPr>
                <w:rFonts w:ascii="Arial" w:hAnsi="Arial" w:cs="Arial"/>
                <w:sz w:val="22"/>
                <w:szCs w:val="22"/>
                <w:lang w:val="lt"/>
              </w:rPr>
              <w:t>D</w:t>
            </w:r>
            <w:r w:rsidR="00402199" w:rsidRPr="00BC0ECC">
              <w:rPr>
                <w:rFonts w:ascii="Arial" w:hAnsi="Arial" w:cs="Arial"/>
                <w:sz w:val="22"/>
                <w:szCs w:val="22"/>
                <w:lang w:val="lt"/>
              </w:rPr>
              <w:t xml:space="preserve">ideliu ar nuolatiniu esminės Sutarties sąlygos vykdymo </w:t>
            </w:r>
            <w:r w:rsidR="00402199" w:rsidRPr="00BC0ECC">
              <w:rPr>
                <w:rFonts w:ascii="Arial" w:hAnsi="Arial" w:cs="Arial"/>
                <w:sz w:val="22"/>
                <w:szCs w:val="22"/>
              </w:rPr>
              <w:t>trūkumu laikomas</w:t>
            </w:r>
            <w:r w:rsidR="00225529" w:rsidRPr="00BC0ECC">
              <w:rPr>
                <w:rFonts w:ascii="Arial" w:hAnsi="Arial" w:cs="Arial"/>
                <w:sz w:val="22"/>
                <w:szCs w:val="22"/>
              </w:rPr>
              <w:t>:</w:t>
            </w:r>
          </w:p>
          <w:p w14:paraId="60DAAEDB" w14:textId="17AE1A95" w:rsidR="00402199" w:rsidRPr="00BC0ECC" w:rsidRDefault="00225529" w:rsidP="00402199">
            <w:pPr>
              <w:rPr>
                <w:rFonts w:ascii="Arial" w:hAnsi="Arial" w:cs="Arial"/>
                <w:sz w:val="22"/>
                <w:szCs w:val="22"/>
              </w:rPr>
            </w:pPr>
            <w:r w:rsidRPr="00BC0ECC">
              <w:rPr>
                <w:rFonts w:ascii="Arial" w:hAnsi="Arial" w:cs="Arial"/>
                <w:sz w:val="22"/>
                <w:szCs w:val="22"/>
              </w:rPr>
              <w:t>10.</w:t>
            </w:r>
            <w:r w:rsidR="00051A0A" w:rsidRPr="00BC0ECC">
              <w:rPr>
                <w:rFonts w:ascii="Arial" w:hAnsi="Arial" w:cs="Arial"/>
                <w:sz w:val="22"/>
                <w:szCs w:val="22"/>
              </w:rPr>
              <w:t>2</w:t>
            </w:r>
            <w:r w:rsidRPr="00BC0ECC">
              <w:rPr>
                <w:rFonts w:ascii="Arial" w:hAnsi="Arial" w:cs="Arial"/>
                <w:sz w:val="22"/>
                <w:szCs w:val="22"/>
              </w:rPr>
              <w:t>.1.</w:t>
            </w:r>
            <w:r w:rsidR="00BA18F1" w:rsidRPr="00BC0ECC">
              <w:rPr>
                <w:rFonts w:ascii="Arial" w:hAnsi="Arial" w:cs="Arial"/>
                <w:sz w:val="22"/>
                <w:szCs w:val="22"/>
              </w:rPr>
              <w:t xml:space="preserve"> </w:t>
            </w:r>
            <w:r w:rsidR="007771BF" w:rsidRPr="00BC0ECC">
              <w:rPr>
                <w:rFonts w:ascii="Arial" w:hAnsi="Arial" w:cs="Arial"/>
                <w:sz w:val="22"/>
                <w:szCs w:val="22"/>
              </w:rPr>
              <w:t xml:space="preserve">Tiekėjo uždelsimas, trunkantis daugiau nei </w:t>
            </w:r>
            <w:r w:rsidR="003042B1" w:rsidRPr="00BC0ECC">
              <w:rPr>
                <w:rFonts w:ascii="Arial" w:hAnsi="Arial" w:cs="Arial"/>
                <w:sz w:val="22"/>
                <w:szCs w:val="22"/>
              </w:rPr>
              <w:t>10</w:t>
            </w:r>
            <w:r w:rsidR="00151934" w:rsidRPr="00BC0ECC">
              <w:rPr>
                <w:rFonts w:ascii="Arial" w:hAnsi="Arial" w:cs="Arial"/>
                <w:sz w:val="22"/>
                <w:szCs w:val="22"/>
              </w:rPr>
              <w:t xml:space="preserve"> (</w:t>
            </w:r>
            <w:r w:rsidR="003042B1" w:rsidRPr="00BC0ECC">
              <w:rPr>
                <w:rFonts w:ascii="Arial" w:hAnsi="Arial" w:cs="Arial"/>
                <w:sz w:val="22"/>
                <w:szCs w:val="22"/>
              </w:rPr>
              <w:t>dešimt</w:t>
            </w:r>
            <w:r w:rsidR="00151934" w:rsidRPr="00BC0ECC">
              <w:rPr>
                <w:rFonts w:ascii="Arial" w:hAnsi="Arial" w:cs="Arial"/>
                <w:sz w:val="22"/>
                <w:szCs w:val="22"/>
              </w:rPr>
              <w:t>)</w:t>
            </w:r>
            <w:r w:rsidR="007771BF" w:rsidRPr="00BC0ECC">
              <w:rPr>
                <w:rFonts w:ascii="Arial" w:hAnsi="Arial" w:cs="Arial"/>
                <w:sz w:val="22"/>
                <w:szCs w:val="22"/>
              </w:rPr>
              <w:t xml:space="preserve"> darbo dien</w:t>
            </w:r>
            <w:r w:rsidR="002131F2" w:rsidRPr="00BC0ECC">
              <w:rPr>
                <w:rFonts w:ascii="Arial" w:hAnsi="Arial" w:cs="Arial"/>
                <w:sz w:val="22"/>
                <w:szCs w:val="22"/>
              </w:rPr>
              <w:t>ų</w:t>
            </w:r>
            <w:r w:rsidR="007771BF" w:rsidRPr="00BC0ECC">
              <w:rPr>
                <w:rFonts w:ascii="Arial" w:hAnsi="Arial" w:cs="Arial"/>
                <w:sz w:val="22"/>
                <w:szCs w:val="22"/>
              </w:rPr>
              <w:t>, suteikti P</w:t>
            </w:r>
            <w:r w:rsidR="00BA18F1" w:rsidRPr="00BC0ECC">
              <w:rPr>
                <w:rFonts w:ascii="Arial" w:hAnsi="Arial" w:cs="Arial"/>
                <w:sz w:val="22"/>
                <w:szCs w:val="22"/>
              </w:rPr>
              <w:t>aslaugas</w:t>
            </w:r>
            <w:r w:rsidR="007771BF" w:rsidRPr="00BC0ECC">
              <w:rPr>
                <w:rFonts w:ascii="Arial" w:hAnsi="Arial" w:cs="Arial"/>
                <w:sz w:val="22"/>
                <w:szCs w:val="22"/>
              </w:rPr>
              <w:t xml:space="preserve"> </w:t>
            </w:r>
            <w:r w:rsidR="007A76DC" w:rsidRPr="00BC0ECC">
              <w:rPr>
                <w:rFonts w:ascii="Arial" w:hAnsi="Arial" w:cs="Arial"/>
                <w:sz w:val="22"/>
                <w:szCs w:val="22"/>
              </w:rPr>
              <w:t xml:space="preserve">ir (ar) ištaisyti Paslaugų trūkumus </w:t>
            </w:r>
            <w:r w:rsidR="007771BF" w:rsidRPr="00BC0ECC">
              <w:rPr>
                <w:rFonts w:ascii="Arial" w:hAnsi="Arial" w:cs="Arial"/>
                <w:sz w:val="22"/>
                <w:szCs w:val="22"/>
              </w:rPr>
              <w:t xml:space="preserve">Sutartyje </w:t>
            </w:r>
            <w:r w:rsidR="00FF456C" w:rsidRPr="00BC0ECC">
              <w:rPr>
                <w:rFonts w:ascii="Arial" w:hAnsi="Arial" w:cs="Arial"/>
                <w:sz w:val="22"/>
                <w:szCs w:val="22"/>
              </w:rPr>
              <w:t xml:space="preserve">ir jos prieduose </w:t>
            </w:r>
            <w:r w:rsidR="007771BF" w:rsidRPr="00BC0ECC">
              <w:rPr>
                <w:rFonts w:ascii="Arial" w:hAnsi="Arial" w:cs="Arial"/>
                <w:sz w:val="22"/>
                <w:szCs w:val="22"/>
              </w:rPr>
              <w:t>nustatytais terminais;</w:t>
            </w:r>
          </w:p>
          <w:p w14:paraId="2BC2BBBD" w14:textId="63CF83A6" w:rsidR="00D51B67" w:rsidRPr="003513FF" w:rsidRDefault="00D51B67" w:rsidP="00402199">
            <w:pPr>
              <w:rPr>
                <w:rFonts w:ascii="Arial" w:hAnsi="Arial" w:cs="Arial"/>
                <w:kern w:val="2"/>
                <w:sz w:val="22"/>
                <w:szCs w:val="22"/>
              </w:rPr>
            </w:pPr>
            <w:r w:rsidRPr="00BC0ECC">
              <w:rPr>
                <w:rFonts w:ascii="Arial" w:hAnsi="Arial" w:cs="Arial"/>
                <w:kern w:val="2"/>
                <w:sz w:val="22"/>
                <w:szCs w:val="22"/>
              </w:rPr>
              <w:t>10.2.</w:t>
            </w:r>
            <w:r w:rsidR="00151934" w:rsidRPr="00BC0ECC">
              <w:rPr>
                <w:rFonts w:ascii="Arial" w:hAnsi="Arial" w:cs="Arial"/>
                <w:kern w:val="2"/>
                <w:sz w:val="22"/>
                <w:szCs w:val="22"/>
              </w:rPr>
              <w:t>2</w:t>
            </w:r>
            <w:r w:rsidRPr="00BC0ECC">
              <w:rPr>
                <w:rFonts w:ascii="Arial" w:hAnsi="Arial" w:cs="Arial"/>
                <w:kern w:val="2"/>
                <w:sz w:val="22"/>
                <w:szCs w:val="22"/>
              </w:rPr>
              <w:t>. Paslaugų teikimas, kai Paslaugos neatitinka Sutartyje</w:t>
            </w:r>
            <w:r w:rsidR="00DA34EE" w:rsidRPr="00BC0ECC">
              <w:rPr>
                <w:rFonts w:ascii="Arial" w:hAnsi="Arial" w:cs="Arial"/>
                <w:kern w:val="2"/>
                <w:sz w:val="22"/>
                <w:szCs w:val="22"/>
              </w:rPr>
              <w:t>, jos prieduose</w:t>
            </w:r>
            <w:r w:rsidRPr="00BC0ECC">
              <w:rPr>
                <w:rFonts w:ascii="Arial" w:hAnsi="Arial" w:cs="Arial"/>
                <w:kern w:val="2"/>
                <w:sz w:val="22"/>
                <w:szCs w:val="22"/>
              </w:rPr>
              <w:t xml:space="preserve"> ir (ar) įstatymuose nustatytų reikalavimų Paslaugoms.</w:t>
            </w:r>
          </w:p>
        </w:tc>
      </w:tr>
      <w:tr w:rsidR="00027B83" w:rsidRPr="00705A94" w14:paraId="5D5614C8" w14:textId="77777777">
        <w:trPr>
          <w:trHeight w:val="300"/>
        </w:trPr>
        <w:tc>
          <w:tcPr>
            <w:tcW w:w="9535" w:type="dxa"/>
            <w:gridSpan w:val="3"/>
          </w:tcPr>
          <w:p w14:paraId="01BA2625" w14:textId="22CAA5B6"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11. SUTARTIES GALIOJIMAS IR KEITIMAS</w:t>
            </w:r>
          </w:p>
        </w:tc>
      </w:tr>
      <w:tr w:rsidR="00027B83" w:rsidRPr="00705A94" w14:paraId="01B4A21F" w14:textId="77777777" w:rsidTr="00D51045">
        <w:trPr>
          <w:trHeight w:val="300"/>
        </w:trPr>
        <w:tc>
          <w:tcPr>
            <w:tcW w:w="2689" w:type="dxa"/>
          </w:tcPr>
          <w:p w14:paraId="4A683777" w14:textId="77777777" w:rsidR="00027B83" w:rsidRPr="00705A94" w:rsidRDefault="000B0897">
            <w:pPr>
              <w:rPr>
                <w:rFonts w:ascii="Arial" w:hAnsi="Arial" w:cs="Arial"/>
                <w:b/>
                <w:kern w:val="2"/>
                <w:sz w:val="22"/>
                <w:szCs w:val="22"/>
              </w:rPr>
            </w:pPr>
            <w:r w:rsidRPr="00705A94">
              <w:rPr>
                <w:rFonts w:ascii="Arial" w:hAnsi="Arial" w:cs="Arial"/>
                <w:b/>
                <w:sz w:val="22"/>
                <w:szCs w:val="22"/>
              </w:rPr>
              <w:lastRenderedPageBreak/>
              <w:t>11.1. Sutarties sudarymas ir įsigaliojimas</w:t>
            </w:r>
          </w:p>
        </w:tc>
        <w:tc>
          <w:tcPr>
            <w:tcW w:w="6846" w:type="dxa"/>
            <w:gridSpan w:val="2"/>
          </w:tcPr>
          <w:p w14:paraId="3C96F52E" w14:textId="77777777" w:rsidR="00AE7DF6" w:rsidRPr="000F70F9" w:rsidRDefault="00AE7DF6" w:rsidP="00AE7DF6">
            <w:pPr>
              <w:rPr>
                <w:rFonts w:ascii="Arial" w:hAnsi="Arial" w:cs="Arial"/>
                <w:kern w:val="2"/>
                <w:sz w:val="22"/>
                <w:szCs w:val="22"/>
              </w:rPr>
            </w:pPr>
            <w:r w:rsidRPr="000F70F9">
              <w:rPr>
                <w:rFonts w:ascii="Arial" w:hAnsi="Arial" w:cs="Arial"/>
                <w:kern w:val="2"/>
                <w:sz w:val="22"/>
                <w:szCs w:val="22"/>
              </w:rPr>
              <w:t>Ši Sutartis laikoma sudaryta, kai (pirma) ją pasirašo abi Šalys, ir (antra) pateikiamas sutarties įvykdymo užtikrinimas.</w:t>
            </w:r>
          </w:p>
          <w:p w14:paraId="7396F7FD" w14:textId="393CFFBF" w:rsidR="00027B83" w:rsidRPr="00C73C22" w:rsidRDefault="00AE7DF6" w:rsidP="00AE7DF6">
            <w:pPr>
              <w:jc w:val="both"/>
              <w:rPr>
                <w:rFonts w:ascii="Arial" w:hAnsi="Arial" w:cs="Arial"/>
                <w:kern w:val="2"/>
                <w:sz w:val="22"/>
                <w:szCs w:val="22"/>
              </w:rPr>
            </w:pPr>
            <w:r w:rsidRPr="00BC0ECC">
              <w:rPr>
                <w:rFonts w:ascii="Arial" w:hAnsi="Arial" w:cs="Arial"/>
                <w:kern w:val="2"/>
                <w:sz w:val="22"/>
                <w:szCs w:val="22"/>
              </w:rPr>
              <w:t>Sutartis galioja iki visiško prievolių įvykdymo (kol bus išnaudota Pradinės Sutarties vertė, bet jos terminas negali būti ilgesnis kaip</w:t>
            </w:r>
            <w:r w:rsidR="00332142">
              <w:rPr>
                <w:rFonts w:ascii="Arial" w:hAnsi="Arial" w:cs="Arial"/>
                <w:kern w:val="2"/>
                <w:sz w:val="22"/>
                <w:szCs w:val="22"/>
              </w:rPr>
              <w:t xml:space="preserve"> </w:t>
            </w:r>
            <w:r w:rsidR="00505CA9">
              <w:rPr>
                <w:rFonts w:ascii="Arial" w:hAnsi="Arial" w:cs="Arial"/>
                <w:kern w:val="2"/>
                <w:sz w:val="22"/>
                <w:szCs w:val="22"/>
              </w:rPr>
              <w:t>14</w:t>
            </w:r>
            <w:r w:rsidR="004771C2">
              <w:rPr>
                <w:rFonts w:ascii="Arial" w:hAnsi="Arial" w:cs="Arial"/>
                <w:kern w:val="2"/>
                <w:sz w:val="22"/>
                <w:szCs w:val="22"/>
              </w:rPr>
              <w:t xml:space="preserve"> mėn.</w:t>
            </w:r>
            <w:r w:rsidRPr="00BC0ECC">
              <w:rPr>
                <w:rFonts w:ascii="Arial" w:hAnsi="Arial" w:cs="Arial"/>
                <w:kern w:val="2"/>
                <w:sz w:val="22"/>
                <w:szCs w:val="22"/>
              </w:rPr>
              <w:t>).</w:t>
            </w:r>
            <w:r w:rsidR="00762961" w:rsidRPr="00C73C22">
              <w:rPr>
                <w:rFonts w:ascii="Arial" w:hAnsi="Arial" w:cs="Arial"/>
                <w:sz w:val="22"/>
                <w:szCs w:val="22"/>
              </w:rPr>
              <w:t xml:space="preserve"> </w:t>
            </w:r>
          </w:p>
        </w:tc>
      </w:tr>
      <w:tr w:rsidR="00402199" w:rsidRPr="00705A94" w14:paraId="0D3292E1" w14:textId="77777777" w:rsidTr="00D51045">
        <w:trPr>
          <w:trHeight w:val="300"/>
        </w:trPr>
        <w:tc>
          <w:tcPr>
            <w:tcW w:w="2689" w:type="dxa"/>
          </w:tcPr>
          <w:p w14:paraId="09BC2075" w14:textId="316E2550"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11.2. Sutarties galiojimo termino pratęsimas</w:t>
            </w:r>
          </w:p>
        </w:tc>
        <w:tc>
          <w:tcPr>
            <w:tcW w:w="6846" w:type="dxa"/>
            <w:gridSpan w:val="2"/>
          </w:tcPr>
          <w:p w14:paraId="782060E8" w14:textId="047BF14F" w:rsidR="00402199" w:rsidRPr="00705A94" w:rsidRDefault="00402199" w:rsidP="00402199">
            <w:pPr>
              <w:rPr>
                <w:rFonts w:ascii="Arial" w:hAnsi="Arial" w:cs="Arial"/>
                <w:kern w:val="2"/>
                <w:sz w:val="22"/>
                <w:szCs w:val="22"/>
              </w:rPr>
            </w:pPr>
            <w:r w:rsidRPr="000471BF">
              <w:rPr>
                <w:rFonts w:ascii="Arial" w:hAnsi="Arial" w:cs="Arial"/>
                <w:kern w:val="2"/>
                <w:sz w:val="22"/>
                <w:szCs w:val="22"/>
              </w:rPr>
              <w:t>Netaikoma</w:t>
            </w:r>
          </w:p>
        </w:tc>
      </w:tr>
      <w:tr w:rsidR="00027B83" w:rsidRPr="00705A94" w14:paraId="7FE809EC" w14:textId="77777777">
        <w:trPr>
          <w:trHeight w:val="300"/>
        </w:trPr>
        <w:tc>
          <w:tcPr>
            <w:tcW w:w="9535" w:type="dxa"/>
            <w:gridSpan w:val="3"/>
          </w:tcPr>
          <w:p w14:paraId="6839791C"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12. SUTARTIES NUTRAUKIMAS</w:t>
            </w:r>
          </w:p>
        </w:tc>
      </w:tr>
      <w:tr w:rsidR="00027B83" w:rsidRPr="00705A94" w14:paraId="519D54A3"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03D1B260"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51C8169" w14:textId="763960A6" w:rsidR="00027B83" w:rsidRPr="000471BF" w:rsidRDefault="000B0897">
            <w:pPr>
              <w:rPr>
                <w:rFonts w:ascii="Arial" w:hAnsi="Arial" w:cs="Arial"/>
                <w:kern w:val="2"/>
                <w:sz w:val="22"/>
                <w:szCs w:val="22"/>
              </w:rPr>
            </w:pPr>
            <w:r w:rsidRPr="00705A94">
              <w:rPr>
                <w:rFonts w:ascii="Arial" w:hAnsi="Arial" w:cs="Arial"/>
                <w:kern w:val="2"/>
                <w:sz w:val="22"/>
                <w:szCs w:val="22"/>
              </w:rPr>
              <w:t>Sutartis gali būti nutraukiama rašytiniu Šalių susitarimu arba vienašališkai, Bendrosiose sąlygose nustatyta tvarka.</w:t>
            </w:r>
          </w:p>
        </w:tc>
      </w:tr>
      <w:tr w:rsidR="00426025" w:rsidRPr="00426025" w14:paraId="57B2F7FC"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1BC4D399" w14:textId="4C16CD48" w:rsidR="00402199" w:rsidRPr="00426025" w:rsidRDefault="00402199" w:rsidP="00402199">
            <w:pPr>
              <w:rPr>
                <w:rFonts w:ascii="Arial" w:hAnsi="Arial" w:cs="Arial"/>
                <w:b/>
                <w:kern w:val="2"/>
                <w:sz w:val="22"/>
                <w:szCs w:val="22"/>
              </w:rPr>
            </w:pPr>
            <w:r w:rsidRPr="00426025">
              <w:rPr>
                <w:rFonts w:ascii="Arial" w:hAnsi="Arial" w:cs="Arial"/>
                <w:b/>
                <w:kern w:val="2"/>
                <w:sz w:val="22"/>
                <w:szCs w:val="22"/>
              </w:rPr>
              <w:t xml:space="preserve">12.2. Esminiai Sutarties </w:t>
            </w:r>
            <w:r w:rsidRPr="00426025">
              <w:rPr>
                <w:rFonts w:ascii="Arial" w:hAnsi="Arial" w:cs="Arial"/>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0A15AFCA" w14:textId="0AD97A3A" w:rsidR="003B0199" w:rsidRPr="00BC0ECC" w:rsidRDefault="003B0199" w:rsidP="003B0199">
            <w:pPr>
              <w:rPr>
                <w:rFonts w:ascii="Arial" w:hAnsi="Arial" w:cs="Arial"/>
                <w:kern w:val="2"/>
                <w:sz w:val="22"/>
                <w:szCs w:val="22"/>
              </w:rPr>
            </w:pPr>
            <w:r w:rsidRPr="00BC0ECC">
              <w:rPr>
                <w:rFonts w:ascii="Arial" w:hAnsi="Arial" w:cs="Arial"/>
                <w:kern w:val="2"/>
                <w:sz w:val="22"/>
                <w:szCs w:val="22"/>
              </w:rPr>
              <w:t xml:space="preserve">12.2.1. jeigu Tiekėjas nevykdo prisiimtų įsipareigojimų už Sutartyje </w:t>
            </w:r>
            <w:r w:rsidR="007E4FAD" w:rsidRPr="00BC0ECC">
              <w:rPr>
                <w:rFonts w:ascii="Arial" w:hAnsi="Arial" w:cs="Arial"/>
                <w:kern w:val="2"/>
                <w:sz w:val="22"/>
                <w:szCs w:val="22"/>
              </w:rPr>
              <w:t xml:space="preserve">ar jos prieduose </w:t>
            </w:r>
            <w:r w:rsidRPr="00BC0ECC">
              <w:rPr>
                <w:rFonts w:ascii="Arial" w:hAnsi="Arial" w:cs="Arial"/>
                <w:kern w:val="2"/>
                <w:sz w:val="22"/>
                <w:szCs w:val="22"/>
              </w:rPr>
              <w:t xml:space="preserve">nustatytus </w:t>
            </w:r>
            <w:r w:rsidR="007E4FAD" w:rsidRPr="00BC0ECC">
              <w:rPr>
                <w:rFonts w:ascii="Arial" w:hAnsi="Arial" w:cs="Arial"/>
                <w:kern w:val="2"/>
                <w:sz w:val="22"/>
                <w:szCs w:val="22"/>
              </w:rPr>
              <w:t>Paslaugų</w:t>
            </w:r>
            <w:r w:rsidRPr="00BC0ECC">
              <w:rPr>
                <w:rFonts w:ascii="Arial" w:hAnsi="Arial" w:cs="Arial"/>
                <w:kern w:val="2"/>
                <w:sz w:val="22"/>
                <w:szCs w:val="22"/>
              </w:rPr>
              <w:t xml:space="preserve"> įkainius;</w:t>
            </w:r>
          </w:p>
          <w:p w14:paraId="7D059466" w14:textId="468882CC" w:rsidR="003B0199" w:rsidRPr="00BC0ECC" w:rsidRDefault="003B0199" w:rsidP="003B0199">
            <w:pPr>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 xml:space="preserve">12.2.2. jeigu Tiekėjas nesilaiko Sutartyje nustatytų Paslaugų teikimo terminų 2 (du) kartus iš eilės arba vėluoja suteikti Paslaugas daugiau nei </w:t>
            </w:r>
            <w:r w:rsidR="00F32C3A" w:rsidRPr="00BC0ECC">
              <w:rPr>
                <w:rFonts w:ascii="Arial" w:eastAsia="Arial" w:hAnsi="Arial" w:cs="Arial"/>
                <w:kern w:val="2"/>
                <w:sz w:val="22"/>
                <w:szCs w:val="22"/>
                <w:lang w:val="lt"/>
              </w:rPr>
              <w:t>30</w:t>
            </w:r>
            <w:r w:rsidRPr="00BC0ECC">
              <w:rPr>
                <w:rFonts w:ascii="Arial" w:eastAsia="Arial" w:hAnsi="Arial" w:cs="Arial"/>
                <w:kern w:val="2"/>
                <w:sz w:val="22"/>
                <w:szCs w:val="22"/>
                <w:lang w:val="lt"/>
              </w:rPr>
              <w:t xml:space="preserve"> (</w:t>
            </w:r>
            <w:r w:rsidR="00F32C3A" w:rsidRPr="00BC0ECC">
              <w:rPr>
                <w:rFonts w:ascii="Arial" w:eastAsia="Arial" w:hAnsi="Arial" w:cs="Arial"/>
                <w:kern w:val="2"/>
                <w:sz w:val="22"/>
                <w:szCs w:val="22"/>
                <w:lang w:val="lt"/>
              </w:rPr>
              <w:t>trisdešimt</w:t>
            </w:r>
            <w:r w:rsidRPr="00BC0ECC">
              <w:rPr>
                <w:rFonts w:ascii="Arial" w:eastAsia="Arial" w:hAnsi="Arial" w:cs="Arial"/>
                <w:kern w:val="2"/>
                <w:sz w:val="22"/>
                <w:szCs w:val="22"/>
                <w:lang w:val="lt"/>
              </w:rPr>
              <w:t>) kalendorinių dienų nuo Sutartyje nustatyto Paslaugų suteikimo termino;</w:t>
            </w:r>
          </w:p>
          <w:p w14:paraId="3B09F0C0" w14:textId="7D5B92A7" w:rsidR="00C4037C" w:rsidRPr="00BC0ECC" w:rsidRDefault="00C4037C" w:rsidP="003B0199">
            <w:pPr>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12.2.3. jeigu Tiekėjas pažeidžia Paslaugų suteikimo terminus ir priskaičiuotų netesybų už vėlavimą suma viršija 20 (dvidešimt) proc. Pradinės sutarties vertės;</w:t>
            </w:r>
          </w:p>
          <w:p w14:paraId="20667822" w14:textId="49F93F47" w:rsidR="00796524" w:rsidRPr="00BC0ECC" w:rsidRDefault="00796524" w:rsidP="003B0199">
            <w:pPr>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12.2.4. Tiekėjas pažeidžia Paslaugų suteikimo terminus ir dėl Paslaugų suteikimo vėlavimo Paslaugos tampa nebereikalingos;</w:t>
            </w:r>
          </w:p>
          <w:p w14:paraId="0E8B7426" w14:textId="15A8E4B4" w:rsidR="00402199" w:rsidRPr="00BC0ECC" w:rsidRDefault="003B0199" w:rsidP="003B0199">
            <w:pPr>
              <w:spacing w:line="257" w:lineRule="auto"/>
              <w:rPr>
                <w:rFonts w:ascii="Arial" w:eastAsia="Arial" w:hAnsi="Arial" w:cs="Arial"/>
                <w:kern w:val="2"/>
                <w:sz w:val="22"/>
                <w:szCs w:val="22"/>
                <w:lang w:val="lt"/>
              </w:rPr>
            </w:pPr>
            <w:r w:rsidRPr="00BC0ECC">
              <w:rPr>
                <w:rFonts w:ascii="Arial" w:eastAsia="Arial" w:hAnsi="Arial" w:cs="Arial"/>
                <w:kern w:val="2"/>
                <w:sz w:val="22"/>
                <w:szCs w:val="22"/>
                <w:lang w:val="lt"/>
              </w:rPr>
              <w:t>12.2.</w:t>
            </w:r>
            <w:r w:rsidR="00796524" w:rsidRPr="00BC0ECC">
              <w:rPr>
                <w:rFonts w:ascii="Arial" w:eastAsia="Arial" w:hAnsi="Arial" w:cs="Arial"/>
                <w:kern w:val="2"/>
                <w:sz w:val="22"/>
                <w:szCs w:val="22"/>
                <w:lang w:val="lt"/>
              </w:rPr>
              <w:t>5</w:t>
            </w:r>
            <w:r w:rsidRPr="00BC0ECC">
              <w:rPr>
                <w:rFonts w:ascii="Arial" w:eastAsia="Arial" w:hAnsi="Arial" w:cs="Arial"/>
                <w:kern w:val="2"/>
                <w:sz w:val="22"/>
                <w:szCs w:val="22"/>
                <w:lang w:val="lt"/>
              </w:rPr>
              <w:t>. Tiekėjas 2 (du) kartus suteikia Paslaugas, kurios neatitinka Sutartyje</w:t>
            </w:r>
            <w:r w:rsidR="003042B1" w:rsidRPr="00BC0ECC">
              <w:rPr>
                <w:rFonts w:ascii="Arial" w:eastAsia="Arial" w:hAnsi="Arial" w:cs="Arial"/>
                <w:kern w:val="2"/>
                <w:sz w:val="22"/>
                <w:szCs w:val="22"/>
                <w:lang w:val="lt"/>
              </w:rPr>
              <w:t>, jos prieduose</w:t>
            </w:r>
            <w:r w:rsidRPr="00BC0ECC">
              <w:rPr>
                <w:rFonts w:ascii="Arial" w:eastAsia="Arial" w:hAnsi="Arial" w:cs="Arial"/>
                <w:kern w:val="2"/>
                <w:sz w:val="22"/>
                <w:szCs w:val="22"/>
                <w:lang w:val="lt"/>
              </w:rPr>
              <w:t xml:space="preserve"> ir (ar) įstatymuose nustatytų reikalavimų Paslaugoms</w:t>
            </w:r>
            <w:r w:rsidR="00DA50B2" w:rsidRPr="00BC0ECC">
              <w:rPr>
                <w:rFonts w:ascii="Arial" w:eastAsia="Arial" w:hAnsi="Arial" w:cs="Arial"/>
                <w:kern w:val="2"/>
                <w:sz w:val="22"/>
                <w:szCs w:val="22"/>
                <w:lang w:val="lt"/>
              </w:rPr>
              <w:t>;</w:t>
            </w:r>
          </w:p>
          <w:p w14:paraId="629CAF25" w14:textId="1116F4DF" w:rsidR="004E4B31" w:rsidRPr="00BC0ECC" w:rsidRDefault="004E4B31" w:rsidP="004E4B31">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w:t>
            </w:r>
            <w:r w:rsidR="00C4037C" w:rsidRPr="00BC0ECC">
              <w:rPr>
                <w:rFonts w:ascii="Arial" w:eastAsia="Arial" w:hAnsi="Arial" w:cs="Arial"/>
                <w:kern w:val="2"/>
                <w:sz w:val="22"/>
                <w:szCs w:val="22"/>
                <w:lang w:val="lt"/>
              </w:rPr>
              <w:t>6</w:t>
            </w:r>
            <w:r w:rsidRPr="00BC0ECC">
              <w:rPr>
                <w:rFonts w:ascii="Arial" w:eastAsia="Arial" w:hAnsi="Arial" w:cs="Arial"/>
                <w:kern w:val="2"/>
                <w:sz w:val="22"/>
                <w:szCs w:val="22"/>
                <w:lang w:val="lt"/>
              </w:rPr>
              <w:t>.</w:t>
            </w:r>
            <w:r w:rsidR="00CF2A90" w:rsidRPr="00BC0ECC">
              <w:rPr>
                <w:rFonts w:ascii="Arial" w:eastAsia="Arial" w:hAnsi="Arial" w:cs="Arial"/>
                <w:kern w:val="2"/>
                <w:sz w:val="22"/>
                <w:szCs w:val="22"/>
                <w:lang w:val="lt"/>
              </w:rPr>
              <w:t xml:space="preserve"> </w:t>
            </w:r>
            <w:r w:rsidR="00D1076B" w:rsidRPr="00BC0ECC">
              <w:rPr>
                <w:rFonts w:ascii="Arial" w:eastAsia="Arial" w:hAnsi="Arial" w:cs="Arial"/>
                <w:kern w:val="2"/>
                <w:sz w:val="22"/>
                <w:szCs w:val="22"/>
                <w:lang w:val="lt"/>
              </w:rPr>
              <w:t xml:space="preserve">Tiekėjo kvalifikacija tapo nebeatitinkančia pirkimo dokumentuose nustatytų Sutarties tinkamam vykdymui būtinų reikalavimų ir šie neatitikimai nebuvo ištaisyti per </w:t>
            </w:r>
            <w:r w:rsidR="00702983" w:rsidRPr="00BC0ECC">
              <w:rPr>
                <w:rFonts w:ascii="Arial" w:eastAsia="Arial" w:hAnsi="Arial" w:cs="Arial"/>
                <w:kern w:val="2"/>
                <w:sz w:val="22"/>
                <w:szCs w:val="22"/>
                <w:lang w:val="lt"/>
              </w:rPr>
              <w:t>20</w:t>
            </w:r>
            <w:r w:rsidR="00D1076B" w:rsidRPr="00BC0ECC">
              <w:rPr>
                <w:rFonts w:ascii="Arial" w:eastAsia="Arial" w:hAnsi="Arial" w:cs="Arial"/>
                <w:kern w:val="2"/>
                <w:sz w:val="22"/>
                <w:szCs w:val="22"/>
                <w:lang w:val="lt"/>
              </w:rPr>
              <w:t xml:space="preserve"> (</w:t>
            </w:r>
            <w:r w:rsidR="00702983" w:rsidRPr="00BC0ECC">
              <w:rPr>
                <w:rFonts w:ascii="Arial" w:eastAsia="Arial" w:hAnsi="Arial" w:cs="Arial"/>
                <w:kern w:val="2"/>
                <w:sz w:val="22"/>
                <w:szCs w:val="22"/>
                <w:lang w:val="lt"/>
              </w:rPr>
              <w:t>dvidešimt</w:t>
            </w:r>
            <w:r w:rsidR="00D1076B" w:rsidRPr="00BC0ECC">
              <w:rPr>
                <w:rFonts w:ascii="Arial" w:eastAsia="Arial" w:hAnsi="Arial" w:cs="Arial"/>
                <w:kern w:val="2"/>
                <w:sz w:val="22"/>
                <w:szCs w:val="22"/>
                <w:lang w:val="lt"/>
              </w:rPr>
              <w:t>) kalendorinių dienų nuo kvalifikacijos tapimo neatitinkančia dienos;</w:t>
            </w:r>
          </w:p>
          <w:p w14:paraId="6A5562BA" w14:textId="57F02E1C" w:rsidR="002501BB" w:rsidRPr="00BC0ECC"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w:t>
            </w:r>
            <w:r w:rsidR="00C4037C" w:rsidRPr="00BC0ECC">
              <w:rPr>
                <w:rFonts w:ascii="Arial" w:eastAsia="Arial" w:hAnsi="Arial" w:cs="Arial"/>
                <w:kern w:val="2"/>
                <w:sz w:val="22"/>
                <w:szCs w:val="22"/>
                <w:lang w:val="lt"/>
              </w:rPr>
              <w:t>7</w:t>
            </w:r>
            <w:r w:rsidRPr="00BC0ECC">
              <w:rPr>
                <w:rFonts w:ascii="Arial" w:eastAsia="Arial" w:hAnsi="Arial" w:cs="Arial"/>
                <w:kern w:val="2"/>
                <w:sz w:val="22"/>
                <w:szCs w:val="22"/>
                <w:lang w:val="lt"/>
              </w:rPr>
              <w:t>. Tiekėjas pažeidžia</w:t>
            </w:r>
            <w:r w:rsidR="00907939" w:rsidRPr="00BC0ECC">
              <w:rPr>
                <w:rFonts w:ascii="Arial" w:eastAsia="Arial" w:hAnsi="Arial" w:cs="Arial"/>
                <w:kern w:val="2"/>
                <w:sz w:val="22"/>
                <w:szCs w:val="22"/>
                <w:lang w:val="lt"/>
              </w:rPr>
              <w:t xml:space="preserve"> </w:t>
            </w:r>
            <w:r w:rsidRPr="00BC0ECC">
              <w:rPr>
                <w:rFonts w:ascii="Arial" w:eastAsia="Arial" w:hAnsi="Arial" w:cs="Arial"/>
                <w:kern w:val="2"/>
                <w:sz w:val="22"/>
                <w:szCs w:val="22"/>
                <w:lang w:val="lt"/>
              </w:rPr>
              <w:t>Sutarties nuostatas, reglamentuojančias konkurenciją, intelektinės nuosavybės ar konfidencialios informacijos valdymą;</w:t>
            </w:r>
          </w:p>
          <w:p w14:paraId="6864BB73" w14:textId="2B8D30DA" w:rsidR="002501BB" w:rsidRPr="00BC0ECC"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w:t>
            </w:r>
            <w:r w:rsidR="00C4037C" w:rsidRPr="00BC0ECC">
              <w:rPr>
                <w:rFonts w:ascii="Arial" w:eastAsia="Arial" w:hAnsi="Arial" w:cs="Arial"/>
                <w:kern w:val="2"/>
                <w:sz w:val="22"/>
                <w:szCs w:val="22"/>
                <w:lang w:val="lt"/>
              </w:rPr>
              <w:t>8</w:t>
            </w:r>
            <w:r w:rsidRPr="00BC0ECC">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0B019B64" w14:textId="4CE911E3" w:rsidR="00DC429A" w:rsidRPr="00F159AE" w:rsidRDefault="004E4B31" w:rsidP="00F33E1D">
            <w:pPr>
              <w:spacing w:line="257" w:lineRule="auto"/>
              <w:rPr>
                <w:rFonts w:ascii="Arial" w:eastAsia="Arial" w:hAnsi="Arial" w:cs="Arial"/>
                <w:kern w:val="2"/>
                <w:sz w:val="22"/>
                <w:szCs w:val="22"/>
                <w:highlight w:val="yellow"/>
                <w:lang w:val="lt"/>
              </w:rPr>
            </w:pPr>
            <w:r w:rsidRPr="00BC0ECC">
              <w:rPr>
                <w:rFonts w:ascii="Arial" w:eastAsia="Arial" w:hAnsi="Arial" w:cs="Arial"/>
                <w:kern w:val="2"/>
                <w:sz w:val="22"/>
                <w:szCs w:val="22"/>
                <w:lang w:val="lt"/>
              </w:rPr>
              <w:t>12.2.</w:t>
            </w:r>
            <w:r w:rsidR="00C4037C" w:rsidRPr="00BC0ECC">
              <w:rPr>
                <w:rFonts w:ascii="Arial" w:eastAsia="Arial" w:hAnsi="Arial" w:cs="Arial"/>
                <w:kern w:val="2"/>
                <w:sz w:val="22"/>
                <w:szCs w:val="22"/>
                <w:lang w:val="lt"/>
              </w:rPr>
              <w:t>9</w:t>
            </w:r>
            <w:r w:rsidRPr="00BC0ECC">
              <w:rPr>
                <w:rFonts w:ascii="Arial" w:eastAsia="Arial" w:hAnsi="Arial" w:cs="Arial"/>
                <w:kern w:val="2"/>
                <w:sz w:val="22"/>
                <w:szCs w:val="22"/>
                <w:lang w:val="lt"/>
              </w:rPr>
              <w:t>. Tiekėjas 2 (du) kartus pažeidžia esminę Sutarties sąlygą.</w:t>
            </w:r>
          </w:p>
        </w:tc>
      </w:tr>
      <w:tr w:rsidR="00027B83" w:rsidRPr="00705A94" w14:paraId="46270E91" w14:textId="77777777">
        <w:trPr>
          <w:trHeight w:val="300"/>
        </w:trPr>
        <w:tc>
          <w:tcPr>
            <w:tcW w:w="9535" w:type="dxa"/>
            <w:gridSpan w:val="3"/>
          </w:tcPr>
          <w:p w14:paraId="07E06248" w14:textId="5454D9F8" w:rsidR="00027B83" w:rsidRPr="00705A94" w:rsidRDefault="000B0897">
            <w:pPr>
              <w:jc w:val="center"/>
              <w:rPr>
                <w:rFonts w:ascii="Arial" w:hAnsi="Arial" w:cs="Arial"/>
                <w:kern w:val="2"/>
                <w:sz w:val="22"/>
                <w:szCs w:val="22"/>
              </w:rPr>
            </w:pPr>
            <w:r w:rsidRPr="00705A94">
              <w:rPr>
                <w:rFonts w:ascii="Arial" w:hAnsi="Arial" w:cs="Arial"/>
                <w:b/>
                <w:kern w:val="2"/>
                <w:sz w:val="22"/>
                <w:szCs w:val="22"/>
              </w:rPr>
              <w:t>13. APLINKOS APSAUGOS IR SOCIALINIAI KRITERIJAI</w:t>
            </w:r>
          </w:p>
        </w:tc>
      </w:tr>
      <w:tr w:rsidR="00027B83" w:rsidRPr="00705A94" w14:paraId="18AE2F61" w14:textId="77777777" w:rsidTr="00D51045">
        <w:trPr>
          <w:trHeight w:val="300"/>
        </w:trPr>
        <w:tc>
          <w:tcPr>
            <w:tcW w:w="2689" w:type="dxa"/>
          </w:tcPr>
          <w:p w14:paraId="6366A32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13.1. Su perkamomis paslaugomis susiję  aplinkos apsaugos kriterijai </w:t>
            </w:r>
          </w:p>
        </w:tc>
        <w:tc>
          <w:tcPr>
            <w:tcW w:w="6846" w:type="dxa"/>
            <w:gridSpan w:val="2"/>
          </w:tcPr>
          <w:p w14:paraId="3F14B69B" w14:textId="6CB8CEBD" w:rsidR="00027B83" w:rsidRPr="001E09AF" w:rsidRDefault="00F50110" w:rsidP="001E09AF">
            <w:pPr>
              <w:jc w:val="both"/>
              <w:rPr>
                <w:rFonts w:ascii="Arial" w:hAnsi="Arial" w:cs="Arial"/>
                <w:sz w:val="22"/>
                <w:szCs w:val="22"/>
              </w:rPr>
            </w:pPr>
            <w:r w:rsidRPr="00F50110">
              <w:rPr>
                <w:rFonts w:ascii="Arial" w:hAnsi="Arial" w:cs="Arial"/>
                <w:sz w:val="22"/>
                <w:szCs w:val="22"/>
              </w:rPr>
              <w:t>Taikomi</w:t>
            </w:r>
            <w:r>
              <w:rPr>
                <w:rFonts w:ascii="Arial" w:hAnsi="Arial" w:cs="Arial"/>
                <w:sz w:val="22"/>
                <w:szCs w:val="22"/>
              </w:rPr>
              <w:t xml:space="preserve"> </w:t>
            </w:r>
            <w:r w:rsidRPr="00F50110">
              <w:rPr>
                <w:rFonts w:ascii="Arial" w:hAnsi="Arial" w:cs="Arial"/>
                <w:sz w:val="22"/>
                <w:szCs w:val="22"/>
              </w:rPr>
              <w:t>aplinkos apsaugos kriterijai nustatyti Lietuvos Respublikos aplinkos ministro 2011 m. birželio 28 d. įsakymo Nr. D1-508 „Dėl Aplinkos apsaugos kriterijų taikymo, vykdant žaliuosius pirkimus, tvarkos aprašo patvirtinimo“</w:t>
            </w:r>
            <w:r>
              <w:rPr>
                <w:rFonts w:ascii="Arial" w:hAnsi="Arial" w:cs="Arial"/>
                <w:sz w:val="22"/>
                <w:szCs w:val="22"/>
              </w:rPr>
              <w:t xml:space="preserve"> </w:t>
            </w:r>
            <w:r w:rsidRPr="00F50110">
              <w:rPr>
                <w:rFonts w:ascii="Arial" w:hAnsi="Arial" w:cs="Arial"/>
                <w:sz w:val="22"/>
                <w:szCs w:val="22"/>
              </w:rPr>
              <w:t>4.4.3 punkte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705A94" w14:paraId="71B127CD" w14:textId="77777777" w:rsidTr="00D51045">
        <w:trPr>
          <w:trHeight w:val="300"/>
        </w:trPr>
        <w:tc>
          <w:tcPr>
            <w:tcW w:w="2689" w:type="dxa"/>
          </w:tcPr>
          <w:p w14:paraId="6D5C5242"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13.2. Su perkamomis Paslaugomis susiję socialiniai kriterijai</w:t>
            </w:r>
          </w:p>
        </w:tc>
        <w:tc>
          <w:tcPr>
            <w:tcW w:w="6846" w:type="dxa"/>
            <w:gridSpan w:val="2"/>
          </w:tcPr>
          <w:p w14:paraId="7170065E" w14:textId="13EEC131" w:rsidR="00027B83" w:rsidRPr="006E468D" w:rsidRDefault="000B0897">
            <w:pPr>
              <w:rPr>
                <w:rFonts w:ascii="Arial" w:hAnsi="Arial" w:cs="Arial"/>
                <w:color w:val="000000"/>
                <w:kern w:val="2"/>
                <w:sz w:val="22"/>
                <w:szCs w:val="22"/>
                <w:shd w:val="clear" w:color="auto" w:fill="FFFFFF"/>
              </w:rPr>
            </w:pPr>
            <w:r w:rsidRPr="00705A94">
              <w:rPr>
                <w:rFonts w:ascii="Arial" w:hAnsi="Arial" w:cs="Arial"/>
                <w:color w:val="000000"/>
                <w:kern w:val="2"/>
                <w:sz w:val="22"/>
                <w:szCs w:val="22"/>
                <w:shd w:val="clear" w:color="auto" w:fill="FFFFFF"/>
              </w:rPr>
              <w:t>Netaikoma</w:t>
            </w:r>
          </w:p>
        </w:tc>
      </w:tr>
      <w:tr w:rsidR="00027B83" w:rsidRPr="00705A94" w14:paraId="0E3437C2" w14:textId="77777777">
        <w:trPr>
          <w:trHeight w:val="300"/>
        </w:trPr>
        <w:tc>
          <w:tcPr>
            <w:tcW w:w="9535" w:type="dxa"/>
            <w:gridSpan w:val="3"/>
          </w:tcPr>
          <w:p w14:paraId="1BD9D104" w14:textId="4CBBBFB8" w:rsidR="00027B83" w:rsidRPr="001A00D0" w:rsidRDefault="000B0897" w:rsidP="001A00D0">
            <w:pPr>
              <w:jc w:val="center"/>
              <w:rPr>
                <w:rFonts w:ascii="Arial" w:hAnsi="Arial" w:cs="Arial"/>
                <w:b/>
                <w:kern w:val="2"/>
                <w:sz w:val="22"/>
                <w:szCs w:val="22"/>
              </w:rPr>
            </w:pPr>
            <w:r w:rsidRPr="00705A94">
              <w:rPr>
                <w:rFonts w:ascii="Arial" w:hAnsi="Arial" w:cs="Arial"/>
                <w:b/>
                <w:kern w:val="2"/>
                <w:sz w:val="22"/>
                <w:szCs w:val="22"/>
              </w:rPr>
              <w:t xml:space="preserve">14. BENDRŲJŲ SĄLYGŲ PAKEITIMAI IR PAPILDYMAI </w:t>
            </w:r>
          </w:p>
        </w:tc>
      </w:tr>
      <w:tr w:rsidR="00DE08A6" w:rsidRPr="002173D7" w14:paraId="736F6C93" w14:textId="77777777" w:rsidTr="00740EA3">
        <w:trPr>
          <w:trHeight w:val="300"/>
        </w:trPr>
        <w:tc>
          <w:tcPr>
            <w:tcW w:w="2689" w:type="dxa"/>
          </w:tcPr>
          <w:p w14:paraId="099DDF68"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14.1.</w:t>
            </w:r>
          </w:p>
        </w:tc>
        <w:tc>
          <w:tcPr>
            <w:tcW w:w="6846" w:type="dxa"/>
            <w:gridSpan w:val="2"/>
          </w:tcPr>
          <w:p w14:paraId="08905973"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pakeisti nurodyt</w:t>
            </w:r>
            <w:r>
              <w:rPr>
                <w:rFonts w:ascii="Arial" w:hAnsi="Arial" w:cs="Arial"/>
                <w:kern w:val="2"/>
                <w:sz w:val="22"/>
                <w:szCs w:val="22"/>
              </w:rPr>
              <w:t>us</w:t>
            </w:r>
            <w:r w:rsidRPr="002173D7">
              <w:rPr>
                <w:rFonts w:ascii="Arial" w:hAnsi="Arial" w:cs="Arial"/>
                <w:kern w:val="2"/>
                <w:sz w:val="22"/>
                <w:szCs w:val="22"/>
              </w:rPr>
              <w:t xml:space="preserve"> Sutarties Bendrųjų sąlygų punkt</w:t>
            </w:r>
            <w:r>
              <w:rPr>
                <w:rFonts w:ascii="Arial" w:hAnsi="Arial" w:cs="Arial"/>
                <w:kern w:val="2"/>
                <w:sz w:val="22"/>
                <w:szCs w:val="22"/>
              </w:rPr>
              <w:t>us</w:t>
            </w:r>
            <w:r w:rsidRPr="002173D7">
              <w:rPr>
                <w:rFonts w:ascii="Arial" w:hAnsi="Arial" w:cs="Arial"/>
                <w:kern w:val="2"/>
                <w:sz w:val="22"/>
                <w:szCs w:val="22"/>
              </w:rPr>
              <w:t xml:space="preserve"> ir išdėstyti j</w:t>
            </w:r>
            <w:r>
              <w:rPr>
                <w:rFonts w:ascii="Arial" w:hAnsi="Arial" w:cs="Arial"/>
                <w:kern w:val="2"/>
                <w:sz w:val="22"/>
                <w:szCs w:val="22"/>
              </w:rPr>
              <w:t>uos</w:t>
            </w:r>
            <w:r w:rsidRPr="002173D7">
              <w:rPr>
                <w:rFonts w:ascii="Arial" w:hAnsi="Arial" w:cs="Arial"/>
                <w:kern w:val="2"/>
                <w:sz w:val="22"/>
                <w:szCs w:val="22"/>
              </w:rPr>
              <w:t xml:space="preserve"> taip:  </w:t>
            </w:r>
          </w:p>
          <w:p w14:paraId="24C43AE4" w14:textId="00BD74AC" w:rsidR="00DE08A6" w:rsidRDefault="00DE08A6" w:rsidP="00740EA3">
            <w:pPr>
              <w:jc w:val="both"/>
              <w:rPr>
                <w:rFonts w:ascii="Arial" w:hAnsi="Arial" w:cs="Arial"/>
                <w:kern w:val="2"/>
                <w:sz w:val="22"/>
                <w:szCs w:val="22"/>
              </w:rPr>
            </w:pPr>
            <w:r>
              <w:rPr>
                <w:rFonts w:ascii="Arial" w:hAnsi="Arial" w:cs="Arial"/>
                <w:kern w:val="2"/>
                <w:sz w:val="22"/>
                <w:szCs w:val="22"/>
              </w:rPr>
              <w:lastRenderedPageBreak/>
              <w:t>„</w:t>
            </w:r>
            <w:r w:rsidRPr="002173D7">
              <w:rPr>
                <w:rFonts w:ascii="Arial" w:hAnsi="Arial" w:cs="Arial"/>
                <w:kern w:val="2"/>
                <w:sz w:val="22"/>
                <w:szCs w:val="22"/>
              </w:rPr>
              <w:t>10.</w:t>
            </w:r>
            <w:r>
              <w:rPr>
                <w:rFonts w:ascii="Arial" w:hAnsi="Arial" w:cs="Arial"/>
                <w:kern w:val="2"/>
                <w:sz w:val="22"/>
                <w:szCs w:val="22"/>
              </w:rPr>
              <w:t>2</w:t>
            </w:r>
            <w:r w:rsidRPr="002173D7">
              <w:rPr>
                <w:rFonts w:ascii="Arial" w:hAnsi="Arial" w:cs="Arial"/>
                <w:kern w:val="2"/>
                <w:sz w:val="22"/>
                <w:szCs w:val="22"/>
              </w:rPr>
              <w:t xml:space="preserve">.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w:t>
            </w:r>
            <w:r w:rsidR="00277749">
              <w:rPr>
                <w:rFonts w:ascii="Arial" w:hAnsi="Arial" w:cs="Arial"/>
                <w:kern w:val="2"/>
                <w:sz w:val="22"/>
                <w:szCs w:val="22"/>
              </w:rPr>
              <w:t>Pirkėjo</w:t>
            </w:r>
            <w:r w:rsidR="00277749" w:rsidRPr="002173D7">
              <w:rPr>
                <w:rFonts w:ascii="Arial" w:hAnsi="Arial" w:cs="Arial"/>
                <w:kern w:val="2"/>
                <w:sz w:val="22"/>
                <w:szCs w:val="22"/>
              </w:rPr>
              <w:t xml:space="preserve"> </w:t>
            </w:r>
            <w:r w:rsidRPr="002173D7">
              <w:rPr>
                <w:rFonts w:ascii="Arial" w:hAnsi="Arial" w:cs="Arial"/>
                <w:kern w:val="2"/>
                <w:sz w:val="22"/>
                <w:szCs w:val="22"/>
              </w:rPr>
              <w:t>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r>
              <w:rPr>
                <w:rFonts w:ascii="Arial" w:hAnsi="Arial" w:cs="Arial"/>
                <w:kern w:val="2"/>
                <w:sz w:val="22"/>
                <w:szCs w:val="22"/>
              </w:rPr>
              <w:t>“</w:t>
            </w:r>
          </w:p>
          <w:p w14:paraId="1713F374"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3" w:name="_Hlk216964951"/>
            <w:r w:rsidRPr="002173D7">
              <w:rPr>
                <w:rFonts w:ascii="Arial" w:hAnsi="Arial" w:cs="Arial"/>
                <w:sz w:val="22"/>
                <w:szCs w:val="22"/>
              </w:rPr>
              <w:t>bei duomenų valdytojo ir duomenų tvarkytojo prievoles</w:t>
            </w:r>
            <w:bookmarkEnd w:id="3"/>
            <w:r w:rsidRPr="002173D7">
              <w:rPr>
                <w:rFonts w:ascii="Arial" w:hAnsi="Arial" w:cs="Arial"/>
                <w:sz w:val="22"/>
                <w:szCs w:val="22"/>
              </w:rPr>
              <w:t xml:space="preserve"> ir teises</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iCs/>
                <w:sz w:val="22"/>
                <w:szCs w:val="22"/>
              </w:rPr>
              <w:t>.“</w:t>
            </w:r>
          </w:p>
        </w:tc>
      </w:tr>
      <w:tr w:rsidR="00DE08A6" w:rsidRPr="002173D7" w14:paraId="57A26457" w14:textId="77777777" w:rsidTr="00740EA3">
        <w:trPr>
          <w:trHeight w:val="300"/>
        </w:trPr>
        <w:tc>
          <w:tcPr>
            <w:tcW w:w="2689" w:type="dxa"/>
          </w:tcPr>
          <w:p w14:paraId="14A52F87"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lastRenderedPageBreak/>
              <w:t>14.2.</w:t>
            </w:r>
          </w:p>
        </w:tc>
        <w:tc>
          <w:tcPr>
            <w:tcW w:w="6846" w:type="dxa"/>
            <w:gridSpan w:val="2"/>
          </w:tcPr>
          <w:p w14:paraId="201D05B8"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papildyti Sutarties Bendrąsias sąlygas nurodyt</w:t>
            </w:r>
            <w:r>
              <w:rPr>
                <w:rFonts w:ascii="Arial" w:hAnsi="Arial" w:cs="Arial"/>
                <w:kern w:val="2"/>
                <w:sz w:val="22"/>
                <w:szCs w:val="22"/>
              </w:rPr>
              <w:t>ais</w:t>
            </w:r>
            <w:r w:rsidRPr="002173D7">
              <w:rPr>
                <w:rFonts w:ascii="Arial" w:hAnsi="Arial" w:cs="Arial"/>
                <w:kern w:val="2"/>
                <w:sz w:val="22"/>
                <w:szCs w:val="22"/>
              </w:rPr>
              <w:t xml:space="preserve"> punkt</w:t>
            </w:r>
            <w:r>
              <w:rPr>
                <w:rFonts w:ascii="Arial" w:hAnsi="Arial" w:cs="Arial"/>
                <w:kern w:val="2"/>
                <w:sz w:val="22"/>
                <w:szCs w:val="22"/>
              </w:rPr>
              <w:t>ais</w:t>
            </w:r>
            <w:r w:rsidRPr="00800288">
              <w:rPr>
                <w:rFonts w:ascii="Arial" w:hAnsi="Arial" w:cs="Arial"/>
                <w:kern w:val="2"/>
                <w:sz w:val="22"/>
                <w:szCs w:val="22"/>
              </w:rPr>
              <w:t>,</w:t>
            </w:r>
            <w:r w:rsidRPr="003429CC">
              <w:rPr>
                <w:rFonts w:ascii="Arial" w:hAnsi="Arial" w:cs="Arial"/>
                <w:kern w:val="2"/>
                <w:sz w:val="22"/>
                <w:szCs w:val="22"/>
              </w:rPr>
              <w:t xml:space="preserve"> tačiau kitų punktų numeracijos nekeisti</w:t>
            </w:r>
            <w:r w:rsidRPr="00800288">
              <w:rPr>
                <w:rFonts w:ascii="Arial" w:hAnsi="Arial" w:cs="Arial"/>
                <w:kern w:val="2"/>
                <w:sz w:val="22"/>
                <w:szCs w:val="22"/>
              </w:rPr>
              <w:t>:</w:t>
            </w:r>
            <w:r w:rsidRPr="002173D7">
              <w:rPr>
                <w:rFonts w:ascii="Arial" w:hAnsi="Arial" w:cs="Arial"/>
                <w:kern w:val="2"/>
                <w:sz w:val="22"/>
                <w:szCs w:val="22"/>
              </w:rPr>
              <w:t xml:space="preserve">  </w:t>
            </w:r>
          </w:p>
          <w:p w14:paraId="5D47D790" w14:textId="61433CCE" w:rsidR="00043761" w:rsidRPr="00F33E1D" w:rsidRDefault="00DE08A6" w:rsidP="00F33E1D">
            <w:pPr>
              <w:jc w:val="both"/>
              <w:rPr>
                <w:rFonts w:ascii="Arial" w:hAnsi="Arial" w:cs="Arial"/>
                <w:sz w:val="22"/>
                <w:szCs w:val="22"/>
              </w:rPr>
            </w:pPr>
            <w:r>
              <w:rPr>
                <w:rFonts w:ascii="Arial" w:hAnsi="Arial" w:cs="Arial"/>
                <w:sz w:val="22"/>
                <w:szCs w:val="22"/>
              </w:rPr>
              <w:t>„</w:t>
            </w:r>
            <w:r w:rsidRPr="002173D7">
              <w:rPr>
                <w:rFonts w:ascii="Arial" w:hAnsi="Arial" w:cs="Arial"/>
                <w:sz w:val="22"/>
                <w:szCs w:val="22"/>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rFonts w:ascii="Arial" w:hAnsi="Arial" w:cs="Arial"/>
                <w:sz w:val="22"/>
                <w:szCs w:val="22"/>
              </w:rPr>
              <w:t xml:space="preserve"> </w:t>
            </w:r>
            <w:r w:rsidRPr="007A2E27">
              <w:rPr>
                <w:rFonts w:ascii="Arial" w:hAnsi="Arial" w:cs="Arial"/>
                <w:iCs/>
                <w:sz w:val="22"/>
                <w:szCs w:val="22"/>
              </w:rPr>
              <w:t>„Įsipareigojimas neatskleisti konfidencialios informacijos“</w:t>
            </w:r>
            <w:r w:rsidRPr="002173D7">
              <w:rPr>
                <w:rFonts w:ascii="Arial" w:hAnsi="Arial" w:cs="Arial"/>
                <w:sz w:val="22"/>
                <w:szCs w:val="22"/>
              </w:rPr>
              <w:t>)</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sz w:val="22"/>
                <w:szCs w:val="22"/>
              </w:rPr>
              <w:t>.“</w:t>
            </w:r>
          </w:p>
          <w:p w14:paraId="030A7B7B" w14:textId="77777777" w:rsidR="00277749" w:rsidRDefault="00DE08A6" w:rsidP="00740EA3">
            <w:pPr>
              <w:jc w:val="both"/>
              <w:rPr>
                <w:rFonts w:ascii="Arial" w:hAnsi="Arial" w:cs="Arial"/>
                <w:kern w:val="2"/>
                <w:sz w:val="22"/>
                <w:szCs w:val="22"/>
              </w:rPr>
            </w:pPr>
            <w:r>
              <w:rPr>
                <w:rFonts w:ascii="Arial" w:hAnsi="Arial" w:cs="Arial"/>
                <w:kern w:val="2"/>
                <w:sz w:val="22"/>
                <w:szCs w:val="22"/>
              </w:rPr>
              <w:t>„</w:t>
            </w:r>
            <w:r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5" w:history="1">
              <w:r w:rsidRPr="00D72008">
                <w:rPr>
                  <w:rStyle w:val="Hipersaitas"/>
                  <w:rFonts w:ascii="Arial" w:hAnsi="Arial" w:cs="Arial"/>
                  <w:kern w:val="2"/>
                  <w:sz w:val="22"/>
                  <w:szCs w:val="22"/>
                </w:rPr>
                <w:t>https://vmu.lt/wp-content/uploads/2021/08/Antikorupcine-politika.pdf</w:t>
              </w:r>
            </w:hyperlink>
            <w:r>
              <w:rPr>
                <w:rFonts w:ascii="Arial" w:hAnsi="Arial" w:cs="Arial"/>
                <w:kern w:val="2"/>
                <w:sz w:val="22"/>
                <w:szCs w:val="22"/>
              </w:rPr>
              <w:t>.</w:t>
            </w:r>
          </w:p>
          <w:p w14:paraId="515C192D" w14:textId="4B652A09"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6" w:history="1">
              <w:r w:rsidRPr="00D72008">
                <w:rPr>
                  <w:rStyle w:val="Hipersaitas"/>
                  <w:rFonts w:ascii="Arial" w:hAnsi="Arial" w:cs="Arial"/>
                  <w:kern w:val="2"/>
                  <w:sz w:val="22"/>
                  <w:szCs w:val="22"/>
                </w:rPr>
                <w:t>https://vmu.lt/wp-content/uploads/2022/09/Dovanu-politika1.pdf</w:t>
              </w:r>
            </w:hyperlink>
            <w:r>
              <w:rPr>
                <w:rFonts w:ascii="Arial" w:hAnsi="Arial" w:cs="Arial"/>
                <w:kern w:val="2"/>
                <w:sz w:val="22"/>
                <w:szCs w:val="22"/>
              </w:rPr>
              <w:t>.</w:t>
            </w:r>
          </w:p>
          <w:p w14:paraId="553EB68D" w14:textId="77777777"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7"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61EE2BF1"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w:t>
            </w:r>
            <w:r w:rsidRPr="00D72008">
              <w:rPr>
                <w:rFonts w:ascii="Arial" w:hAnsi="Arial" w:cs="Arial"/>
                <w:kern w:val="2"/>
                <w:sz w:val="22"/>
                <w:szCs w:val="22"/>
              </w:rPr>
              <w:lastRenderedPageBreak/>
              <w:t xml:space="preserve">su Įmone ir, kurių laikymasis sudaro prielaidas bei sąlygas įgyvendinti aukščiausius verslo etikos standartus tiekimo grandinėje. Su dokumentu galima susipažinti </w:t>
            </w:r>
            <w:hyperlink r:id="rId18"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0918ABE6"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128746E3"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kern w:val="2"/>
                <w:sz w:val="22"/>
                <w:szCs w:val="22"/>
              </w:rPr>
              <w:t>.</w:t>
            </w:r>
          </w:p>
          <w:p w14:paraId="6AB72C02" w14:textId="4E612A49"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16.11. </w:t>
            </w:r>
            <w:r w:rsidR="00277749">
              <w:rPr>
                <w:rFonts w:ascii="Arial" w:hAnsi="Arial" w:cs="Arial"/>
                <w:kern w:val="2"/>
                <w:sz w:val="22"/>
                <w:szCs w:val="22"/>
              </w:rPr>
              <w:t>Tiekėjas įsipareigoja n</w:t>
            </w:r>
            <w:r w:rsidRPr="00D72008">
              <w:rPr>
                <w:rFonts w:ascii="Arial" w:hAnsi="Arial" w:cs="Arial"/>
                <w:kern w:val="2"/>
                <w:sz w:val="22"/>
                <w:szCs w:val="22"/>
              </w:rPr>
              <w:t xml:space="preserve">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w:t>
            </w:r>
            <w:r w:rsidR="00DC429A">
              <w:rPr>
                <w:rFonts w:ascii="Arial" w:hAnsi="Arial" w:cs="Arial"/>
                <w:kern w:val="2"/>
                <w:sz w:val="22"/>
                <w:szCs w:val="22"/>
              </w:rPr>
              <w:t xml:space="preserve">nacionalinio saugumo, </w:t>
            </w:r>
            <w:r w:rsidRPr="00D72008">
              <w:rPr>
                <w:rFonts w:ascii="Arial" w:hAnsi="Arial" w:cs="Arial"/>
                <w:kern w:val="2"/>
                <w:sz w:val="22"/>
                <w:szCs w:val="22"/>
              </w:rPr>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02035C0" w14:textId="59123F74" w:rsidR="00DE08A6" w:rsidRDefault="00DE08A6" w:rsidP="00740EA3">
            <w:pPr>
              <w:jc w:val="both"/>
              <w:rPr>
                <w:rFonts w:ascii="Arial" w:hAnsi="Arial" w:cs="Arial"/>
                <w:kern w:val="2"/>
                <w:sz w:val="22"/>
                <w:szCs w:val="22"/>
              </w:rPr>
            </w:pPr>
            <w:r w:rsidRPr="00D72008">
              <w:rPr>
                <w:rFonts w:ascii="Arial" w:hAnsi="Arial" w:cs="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 nėra įtraukti į bet kokį Europos Sąjungos ir (ar) Jungtinių Tautų ir (ar) Didžiosios Britanijos ir (ar) Jungtinių Amerikos Valstijų ir (ar) Lietuvos Respublikos prekybinių, ekonominių, finansinių ar kitų sankcijų sąrašą (-us)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kern w:val="2"/>
                <w:sz w:val="22"/>
                <w:szCs w:val="22"/>
              </w:rPr>
              <w:t>“</w:t>
            </w:r>
          </w:p>
          <w:p w14:paraId="3EBAC53E" w14:textId="77777777" w:rsidR="00DE08A6" w:rsidRPr="003429CC" w:rsidRDefault="00DE08A6" w:rsidP="00740EA3">
            <w:pPr>
              <w:jc w:val="both"/>
              <w:rPr>
                <w:rFonts w:ascii="Arial" w:hAnsi="Arial" w:cs="Arial"/>
                <w:b/>
                <w:bCs/>
                <w:kern w:val="2"/>
                <w:sz w:val="22"/>
                <w:szCs w:val="22"/>
              </w:rPr>
            </w:pPr>
            <w:r>
              <w:rPr>
                <w:rFonts w:ascii="Arial" w:hAnsi="Arial" w:cs="Arial"/>
                <w:kern w:val="2"/>
                <w:sz w:val="22"/>
                <w:szCs w:val="22"/>
              </w:rPr>
              <w:t>„</w:t>
            </w:r>
            <w:r w:rsidRPr="003429CC">
              <w:rPr>
                <w:rFonts w:ascii="Arial" w:hAnsi="Arial" w:cs="Arial"/>
                <w:b/>
                <w:bCs/>
                <w:kern w:val="2"/>
                <w:sz w:val="22"/>
                <w:szCs w:val="22"/>
              </w:rPr>
              <w:t xml:space="preserve">26. „BAIGIAMOSIOS NUOSTATOS </w:t>
            </w:r>
          </w:p>
          <w:p w14:paraId="1E2DA1BC"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kern w:val="2"/>
                <w:sz w:val="22"/>
                <w:szCs w:val="22"/>
              </w:rPr>
              <w:t>“</w:t>
            </w:r>
          </w:p>
        </w:tc>
      </w:tr>
      <w:tr w:rsidR="00DE08A6" w:rsidRPr="002173D7" w14:paraId="71215FF2" w14:textId="77777777" w:rsidTr="00740EA3">
        <w:trPr>
          <w:trHeight w:val="300"/>
        </w:trPr>
        <w:tc>
          <w:tcPr>
            <w:tcW w:w="2689" w:type="dxa"/>
          </w:tcPr>
          <w:p w14:paraId="0BF03C8B"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lastRenderedPageBreak/>
              <w:t>14.3</w:t>
            </w:r>
            <w:r>
              <w:rPr>
                <w:rFonts w:ascii="Arial" w:hAnsi="Arial" w:cs="Arial"/>
                <w:b/>
                <w:bCs/>
                <w:kern w:val="2"/>
                <w:sz w:val="22"/>
                <w:szCs w:val="22"/>
              </w:rPr>
              <w:t>.</w:t>
            </w:r>
          </w:p>
        </w:tc>
        <w:tc>
          <w:tcPr>
            <w:tcW w:w="6846" w:type="dxa"/>
            <w:gridSpan w:val="2"/>
          </w:tcPr>
          <w:p w14:paraId="1A4F594B"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p>
        </w:tc>
      </w:tr>
      <w:tr w:rsidR="00DE08A6" w:rsidRPr="002173D7" w14:paraId="301CC72F" w14:textId="77777777" w:rsidTr="00740EA3">
        <w:trPr>
          <w:trHeight w:val="300"/>
        </w:trPr>
        <w:tc>
          <w:tcPr>
            <w:tcW w:w="2689" w:type="dxa"/>
          </w:tcPr>
          <w:p w14:paraId="286AAE9E"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14.4</w:t>
            </w:r>
            <w:r>
              <w:rPr>
                <w:rFonts w:ascii="Arial" w:hAnsi="Arial" w:cs="Arial"/>
                <w:b/>
                <w:bCs/>
                <w:kern w:val="2"/>
                <w:sz w:val="22"/>
                <w:szCs w:val="22"/>
              </w:rPr>
              <w:t>.</w:t>
            </w:r>
          </w:p>
        </w:tc>
        <w:tc>
          <w:tcPr>
            <w:tcW w:w="6846" w:type="dxa"/>
            <w:gridSpan w:val="2"/>
          </w:tcPr>
          <w:p w14:paraId="1FB9A5DD" w14:textId="77777777" w:rsidR="00DE08A6" w:rsidRPr="000F3E94" w:rsidRDefault="00DE08A6" w:rsidP="00740EA3">
            <w:pPr>
              <w:jc w:val="both"/>
              <w:rPr>
                <w:rFonts w:ascii="Arial" w:hAnsi="Arial" w:cs="Arial"/>
                <w:kern w:val="2"/>
                <w:sz w:val="22"/>
                <w:szCs w:val="22"/>
              </w:rPr>
            </w:pPr>
            <w:r w:rsidRPr="000F3E94">
              <w:rPr>
                <w:rFonts w:ascii="Arial" w:hAnsi="Arial" w:cs="Arial"/>
                <w:kern w:val="2"/>
                <w:sz w:val="22"/>
                <w:szCs w:val="22"/>
              </w:rPr>
              <w:t>-</w:t>
            </w:r>
          </w:p>
        </w:tc>
      </w:tr>
      <w:tr w:rsidR="00DE08A6" w:rsidRPr="002173D7" w14:paraId="2C34DD60" w14:textId="77777777" w:rsidTr="00740EA3">
        <w:trPr>
          <w:trHeight w:val="300"/>
        </w:trPr>
        <w:tc>
          <w:tcPr>
            <w:tcW w:w="2689" w:type="dxa"/>
          </w:tcPr>
          <w:p w14:paraId="5B121CE1"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lastRenderedPageBreak/>
              <w:t>14.5.</w:t>
            </w:r>
          </w:p>
        </w:tc>
        <w:tc>
          <w:tcPr>
            <w:tcW w:w="6846" w:type="dxa"/>
            <w:gridSpan w:val="2"/>
          </w:tcPr>
          <w:p w14:paraId="60EAD687" w14:textId="77777777" w:rsidR="00DE08A6" w:rsidRPr="002173D7" w:rsidRDefault="00DE08A6" w:rsidP="00740EA3">
            <w:pPr>
              <w:jc w:val="both"/>
              <w:rPr>
                <w:rFonts w:ascii="Arial" w:hAnsi="Arial" w:cs="Arial"/>
                <w:b/>
                <w:bCs/>
                <w:kern w:val="2"/>
                <w:sz w:val="22"/>
                <w:szCs w:val="22"/>
              </w:rPr>
            </w:pPr>
            <w:r w:rsidRPr="002173D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57F2A" w:rsidRPr="00705A94" w14:paraId="7ED2EDF1" w14:textId="77777777">
        <w:trPr>
          <w:trHeight w:val="300"/>
        </w:trPr>
        <w:tc>
          <w:tcPr>
            <w:tcW w:w="9535" w:type="dxa"/>
            <w:gridSpan w:val="3"/>
          </w:tcPr>
          <w:p w14:paraId="689031C9"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15. SUTARTIES PRIEDAI</w:t>
            </w:r>
          </w:p>
        </w:tc>
      </w:tr>
      <w:tr w:rsidR="008C7F41" w:rsidRPr="00705A94" w14:paraId="43B17553" w14:textId="77777777" w:rsidTr="00D51045">
        <w:trPr>
          <w:trHeight w:val="300"/>
        </w:trPr>
        <w:tc>
          <w:tcPr>
            <w:tcW w:w="2689" w:type="dxa"/>
          </w:tcPr>
          <w:p w14:paraId="7CFF3567"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15.1. Priedas Nr. 1</w:t>
            </w:r>
          </w:p>
        </w:tc>
        <w:tc>
          <w:tcPr>
            <w:tcW w:w="6846" w:type="dxa"/>
            <w:gridSpan w:val="2"/>
          </w:tcPr>
          <w:p w14:paraId="65B09E30" w14:textId="57C1F243" w:rsidR="008C7F41" w:rsidRPr="008C7F41" w:rsidRDefault="008C7F41" w:rsidP="008C7F41">
            <w:pPr>
              <w:rPr>
                <w:rFonts w:ascii="Arial" w:hAnsi="Arial" w:cs="Arial"/>
                <w:b/>
                <w:bCs/>
                <w:kern w:val="2"/>
                <w:sz w:val="22"/>
                <w:szCs w:val="22"/>
              </w:rPr>
            </w:pPr>
            <w:r w:rsidRPr="00BC0ECC">
              <w:rPr>
                <w:rFonts w:ascii="Arial" w:hAnsi="Arial" w:cs="Arial"/>
                <w:sz w:val="22"/>
                <w:szCs w:val="22"/>
              </w:rPr>
              <w:t>T</w:t>
            </w:r>
            <w:r w:rsidRPr="00BC0ECC">
              <w:rPr>
                <w:rStyle w:val="fontstyle01"/>
                <w:rFonts w:ascii="Arial" w:hAnsi="Arial" w:cs="Arial"/>
                <w:b w:val="0"/>
                <w:bCs w:val="0"/>
              </w:rPr>
              <w:t>echninė specifikacija</w:t>
            </w:r>
            <w:r w:rsidR="00265DBD" w:rsidRPr="00BC0ECC">
              <w:rPr>
                <w:rStyle w:val="fontstyle01"/>
                <w:rFonts w:ascii="Arial" w:hAnsi="Arial" w:cs="Arial"/>
                <w:b w:val="0"/>
                <w:bCs w:val="0"/>
              </w:rPr>
              <w:t xml:space="preserve"> (su </w:t>
            </w:r>
            <w:r w:rsidR="00997D2B" w:rsidRPr="00BC0ECC">
              <w:rPr>
                <w:rStyle w:val="fontstyle01"/>
                <w:rFonts w:ascii="Arial" w:hAnsi="Arial" w:cs="Arial"/>
                <w:b w:val="0"/>
                <w:bCs w:val="0"/>
              </w:rPr>
              <w:t>1</w:t>
            </w:r>
            <w:r w:rsidR="00997D2B" w:rsidRPr="00BC0ECC">
              <w:rPr>
                <w:rStyle w:val="fontstyle01"/>
                <w:rFonts w:ascii="Arial" w:hAnsi="Arial" w:cs="Arial"/>
              </w:rPr>
              <w:t xml:space="preserve"> </w:t>
            </w:r>
            <w:r w:rsidR="0013303D" w:rsidRPr="00BC0ECC">
              <w:rPr>
                <w:rStyle w:val="fontstyle01"/>
                <w:rFonts w:ascii="Arial" w:hAnsi="Arial" w:cs="Arial"/>
                <w:b w:val="0"/>
                <w:bCs w:val="0"/>
              </w:rPr>
              <w:t>pried</w:t>
            </w:r>
            <w:r w:rsidR="002715C4" w:rsidRPr="00BC0ECC">
              <w:rPr>
                <w:rStyle w:val="fontstyle01"/>
                <w:rFonts w:ascii="Arial" w:hAnsi="Arial" w:cs="Arial"/>
                <w:b w:val="0"/>
                <w:bCs w:val="0"/>
              </w:rPr>
              <w:t>u</w:t>
            </w:r>
            <w:r w:rsidR="00265DBD" w:rsidRPr="00BC0ECC">
              <w:rPr>
                <w:rStyle w:val="fontstyle01"/>
                <w:rFonts w:ascii="Arial" w:hAnsi="Arial" w:cs="Arial"/>
                <w:b w:val="0"/>
                <w:bCs w:val="0"/>
              </w:rPr>
              <w:t>)</w:t>
            </w:r>
            <w:r w:rsidRPr="00BC0ECC">
              <w:rPr>
                <w:rStyle w:val="fontstyle01"/>
                <w:rFonts w:ascii="Arial" w:hAnsi="Arial" w:cs="Arial"/>
                <w:b w:val="0"/>
                <w:bCs w:val="0"/>
              </w:rPr>
              <w:t>.</w:t>
            </w:r>
          </w:p>
        </w:tc>
      </w:tr>
      <w:tr w:rsidR="008C7F41" w:rsidRPr="00705A94" w14:paraId="2CC1D4F0" w14:textId="77777777" w:rsidTr="00D51045">
        <w:trPr>
          <w:trHeight w:val="300"/>
        </w:trPr>
        <w:tc>
          <w:tcPr>
            <w:tcW w:w="2689" w:type="dxa"/>
          </w:tcPr>
          <w:p w14:paraId="09EEBB7C"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15.2. Priedas Nr. 2</w:t>
            </w:r>
          </w:p>
        </w:tc>
        <w:tc>
          <w:tcPr>
            <w:tcW w:w="6846" w:type="dxa"/>
            <w:gridSpan w:val="2"/>
          </w:tcPr>
          <w:p w14:paraId="269B3EB8" w14:textId="0A173C51" w:rsidR="008C7F41" w:rsidRPr="00705A94" w:rsidRDefault="008C7F41" w:rsidP="008C7F41">
            <w:pPr>
              <w:rPr>
                <w:rFonts w:ascii="Arial" w:hAnsi="Arial" w:cs="Arial"/>
                <w:b/>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8C7F41" w:rsidRPr="00705A94" w14:paraId="58745085" w14:textId="77777777" w:rsidTr="00D51045">
        <w:trPr>
          <w:trHeight w:val="300"/>
        </w:trPr>
        <w:tc>
          <w:tcPr>
            <w:tcW w:w="2689" w:type="dxa"/>
          </w:tcPr>
          <w:p w14:paraId="2312C897"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15.3. Priedas Nr. 3</w:t>
            </w:r>
          </w:p>
        </w:tc>
        <w:tc>
          <w:tcPr>
            <w:tcW w:w="6846" w:type="dxa"/>
            <w:gridSpan w:val="2"/>
          </w:tcPr>
          <w:p w14:paraId="22A614AF" w14:textId="379F5300" w:rsidR="008C7F41" w:rsidRPr="000A6F8A" w:rsidRDefault="008C7F41" w:rsidP="008C7F41">
            <w:pPr>
              <w:rPr>
                <w:rFonts w:ascii="Arial" w:hAnsi="Arial" w:cs="Arial"/>
                <w:b/>
                <w:kern w:val="2"/>
                <w:sz w:val="22"/>
                <w:szCs w:val="22"/>
              </w:rPr>
            </w:pPr>
            <w:r w:rsidRPr="000867BA">
              <w:rPr>
                <w:rFonts w:ascii="Arial" w:hAnsi="Arial" w:cs="Arial"/>
                <w:iCs/>
                <w:sz w:val="22"/>
                <w:szCs w:val="22"/>
              </w:rPr>
              <w:t>Įsipareigojimas neatskleisti konfidencialios informacijos.</w:t>
            </w:r>
            <w:r w:rsidR="00AE413B" w:rsidRPr="000A6F8A">
              <w:rPr>
                <w:rFonts w:ascii="Arial" w:hAnsi="Arial" w:cs="Arial"/>
                <w:iCs/>
                <w:sz w:val="22"/>
                <w:szCs w:val="22"/>
              </w:rPr>
              <w:t xml:space="preserve"> </w:t>
            </w:r>
          </w:p>
        </w:tc>
      </w:tr>
      <w:tr w:rsidR="008C7F41" w:rsidRPr="00705A94" w14:paraId="49AEEE04" w14:textId="77777777" w:rsidTr="00D51045">
        <w:trPr>
          <w:trHeight w:val="300"/>
        </w:trPr>
        <w:tc>
          <w:tcPr>
            <w:tcW w:w="2689" w:type="dxa"/>
          </w:tcPr>
          <w:p w14:paraId="0141DB15"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15.4. Priedas Nr. 4</w:t>
            </w:r>
          </w:p>
        </w:tc>
        <w:tc>
          <w:tcPr>
            <w:tcW w:w="6846" w:type="dxa"/>
            <w:gridSpan w:val="2"/>
          </w:tcPr>
          <w:p w14:paraId="567E6329" w14:textId="7ACE0639" w:rsidR="008C7F41" w:rsidRPr="00705A94" w:rsidRDefault="008C7F41" w:rsidP="008C7F41">
            <w:pPr>
              <w:rPr>
                <w:rFonts w:ascii="Arial" w:hAnsi="Arial" w:cs="Arial"/>
                <w:b/>
                <w:kern w:val="2"/>
                <w:sz w:val="22"/>
                <w:szCs w:val="22"/>
              </w:rPr>
            </w:pPr>
            <w:r w:rsidRPr="00F44982">
              <w:rPr>
                <w:rFonts w:ascii="Arial" w:hAnsi="Arial" w:cs="Arial"/>
                <w:iCs/>
                <w:sz w:val="22"/>
                <w:szCs w:val="22"/>
              </w:rPr>
              <w:t>Sutarties Bendrosios sąlygos.</w:t>
            </w:r>
          </w:p>
        </w:tc>
      </w:tr>
      <w:tr w:rsidR="001E2878" w:rsidRPr="00705A94" w14:paraId="64E7ECA8" w14:textId="77777777" w:rsidTr="00D51045">
        <w:trPr>
          <w:trHeight w:val="300"/>
        </w:trPr>
        <w:tc>
          <w:tcPr>
            <w:tcW w:w="2689" w:type="dxa"/>
          </w:tcPr>
          <w:p w14:paraId="56EDF7C1" w14:textId="228573E3" w:rsidR="001E2878" w:rsidRPr="00B2525D" w:rsidRDefault="001E2878" w:rsidP="007E6030">
            <w:pPr>
              <w:rPr>
                <w:rFonts w:ascii="Arial" w:hAnsi="Arial" w:cs="Arial"/>
                <w:b/>
                <w:kern w:val="2"/>
                <w:sz w:val="22"/>
                <w:szCs w:val="22"/>
              </w:rPr>
            </w:pPr>
            <w:r w:rsidRPr="004A0A8E">
              <w:rPr>
                <w:rFonts w:ascii="Arial" w:hAnsi="Arial" w:cs="Arial"/>
                <w:b/>
                <w:kern w:val="2"/>
                <w:sz w:val="22"/>
                <w:szCs w:val="22"/>
              </w:rPr>
              <w:t>15.5. Priedas Nr. 5</w:t>
            </w:r>
          </w:p>
        </w:tc>
        <w:tc>
          <w:tcPr>
            <w:tcW w:w="6846" w:type="dxa"/>
            <w:gridSpan w:val="2"/>
          </w:tcPr>
          <w:p w14:paraId="02467AF6" w14:textId="5A351BE0" w:rsidR="001E2878" w:rsidRPr="00705A94" w:rsidRDefault="001E2878" w:rsidP="001E2878">
            <w:pPr>
              <w:rPr>
                <w:rFonts w:ascii="Arial" w:hAnsi="Arial" w:cs="Arial"/>
                <w:b/>
                <w:kern w:val="2"/>
                <w:sz w:val="22"/>
                <w:szCs w:val="22"/>
              </w:rPr>
            </w:pPr>
            <w:r w:rsidRPr="004A0A8E">
              <w:rPr>
                <w:rFonts w:ascii="Arial" w:hAnsi="Arial" w:cs="Arial"/>
                <w:kern w:val="2"/>
                <w:sz w:val="22"/>
                <w:szCs w:val="22"/>
              </w:rPr>
              <w:t>Sutarties įvykdymo užtikrinimas (originalas saugomas CVP IS).</w:t>
            </w:r>
            <w:r w:rsidRPr="004A0A8E">
              <w:rPr>
                <w:rFonts w:ascii="Arial" w:hAnsi="Arial" w:cs="Arial"/>
                <w:i/>
                <w:iCs/>
                <w:kern w:val="2"/>
                <w:sz w:val="22"/>
                <w:szCs w:val="22"/>
              </w:rPr>
              <w:t xml:space="preserve"> </w:t>
            </w:r>
            <w:r w:rsidRPr="004A0A8E">
              <w:rPr>
                <w:rFonts w:ascii="Arial" w:hAnsi="Arial" w:cs="Arial"/>
                <w:i/>
                <w:iCs/>
                <w:color w:val="70AD47" w:themeColor="accent6"/>
                <w:kern w:val="2"/>
                <w:sz w:val="22"/>
                <w:szCs w:val="22"/>
              </w:rPr>
              <w:t xml:space="preserve">(priedas pridedamas </w:t>
            </w:r>
            <w:r>
              <w:rPr>
                <w:rFonts w:ascii="Arial" w:hAnsi="Arial" w:cs="Arial"/>
                <w:i/>
                <w:iCs/>
                <w:color w:val="70AD47" w:themeColor="accent6"/>
                <w:kern w:val="2"/>
                <w:sz w:val="22"/>
                <w:szCs w:val="22"/>
              </w:rPr>
              <w:t xml:space="preserve">po </w:t>
            </w:r>
            <w:r w:rsidRPr="004A0A8E">
              <w:rPr>
                <w:rFonts w:ascii="Arial" w:hAnsi="Arial" w:cs="Arial"/>
                <w:i/>
                <w:iCs/>
                <w:color w:val="70AD47" w:themeColor="accent6"/>
                <w:kern w:val="2"/>
                <w:sz w:val="22"/>
                <w:szCs w:val="22"/>
              </w:rPr>
              <w:t>sutartie</w:t>
            </w:r>
            <w:r>
              <w:rPr>
                <w:rFonts w:ascii="Arial" w:hAnsi="Arial" w:cs="Arial"/>
                <w:i/>
                <w:iCs/>
                <w:color w:val="70AD47" w:themeColor="accent6"/>
                <w:kern w:val="2"/>
                <w:sz w:val="22"/>
                <w:szCs w:val="22"/>
              </w:rPr>
              <w:t>s pasirašymo</w:t>
            </w:r>
            <w:r w:rsidRPr="004A0A8E">
              <w:rPr>
                <w:rFonts w:ascii="Arial" w:hAnsi="Arial" w:cs="Arial"/>
                <w:i/>
                <w:iCs/>
                <w:color w:val="70AD47" w:themeColor="accent6"/>
                <w:kern w:val="2"/>
                <w:sz w:val="22"/>
                <w:szCs w:val="22"/>
              </w:rPr>
              <w:t>)</w:t>
            </w:r>
          </w:p>
        </w:tc>
      </w:tr>
      <w:tr w:rsidR="001E2878" w:rsidRPr="00705A94" w14:paraId="17C14CEF" w14:textId="77777777" w:rsidTr="00D51045">
        <w:trPr>
          <w:trHeight w:val="300"/>
        </w:trPr>
        <w:tc>
          <w:tcPr>
            <w:tcW w:w="2689" w:type="dxa"/>
          </w:tcPr>
          <w:p w14:paraId="7689E159" w14:textId="427B37D1" w:rsidR="001E2878" w:rsidRPr="00B2525D" w:rsidRDefault="001E2878" w:rsidP="007E6030">
            <w:pPr>
              <w:rPr>
                <w:rFonts w:ascii="Arial" w:hAnsi="Arial" w:cs="Arial"/>
                <w:b/>
                <w:kern w:val="2"/>
                <w:sz w:val="22"/>
                <w:szCs w:val="22"/>
              </w:rPr>
            </w:pPr>
            <w:r w:rsidRPr="004A0A8E">
              <w:rPr>
                <w:rFonts w:ascii="Arial" w:hAnsi="Arial" w:cs="Arial"/>
                <w:b/>
                <w:kern w:val="2"/>
                <w:sz w:val="22"/>
                <w:szCs w:val="22"/>
              </w:rPr>
              <w:t>15.6. Priedas Nr. 6</w:t>
            </w:r>
          </w:p>
        </w:tc>
        <w:tc>
          <w:tcPr>
            <w:tcW w:w="6846" w:type="dxa"/>
            <w:gridSpan w:val="2"/>
          </w:tcPr>
          <w:p w14:paraId="22970C58" w14:textId="0C1925CB" w:rsidR="001E2878" w:rsidRPr="004A0A8E" w:rsidRDefault="001E2878" w:rsidP="001E2878">
            <w:pPr>
              <w:rPr>
                <w:rFonts w:ascii="Arial" w:hAnsi="Arial" w:cs="Arial"/>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657F2A" w:rsidRPr="00705A94" w14:paraId="278F6726" w14:textId="77777777">
        <w:tc>
          <w:tcPr>
            <w:tcW w:w="9535" w:type="dxa"/>
            <w:gridSpan w:val="3"/>
          </w:tcPr>
          <w:p w14:paraId="306ED934"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16. ŠALIŲ ATSTOVŲ PARAŠAI</w:t>
            </w:r>
          </w:p>
        </w:tc>
      </w:tr>
      <w:tr w:rsidR="00657F2A" w:rsidRPr="00705A94" w14:paraId="1A4801F8" w14:textId="77777777">
        <w:tc>
          <w:tcPr>
            <w:tcW w:w="5224" w:type="dxa"/>
            <w:gridSpan w:val="2"/>
          </w:tcPr>
          <w:p w14:paraId="4374ECAE"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PIRKĖJAS</w:t>
            </w:r>
          </w:p>
        </w:tc>
        <w:tc>
          <w:tcPr>
            <w:tcW w:w="4311" w:type="dxa"/>
          </w:tcPr>
          <w:p w14:paraId="77A89ACF"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TIEKĖJAS</w:t>
            </w:r>
          </w:p>
        </w:tc>
      </w:tr>
      <w:tr w:rsidR="00657F2A" w:rsidRPr="00705A94" w14:paraId="21CAB534" w14:textId="77777777">
        <w:tc>
          <w:tcPr>
            <w:tcW w:w="5224" w:type="dxa"/>
            <w:gridSpan w:val="2"/>
          </w:tcPr>
          <w:p w14:paraId="578049DB" w14:textId="77777777" w:rsidR="00657F2A" w:rsidRPr="00705A94" w:rsidRDefault="00657F2A" w:rsidP="00657F2A">
            <w:pPr>
              <w:jc w:val="center"/>
              <w:rPr>
                <w:rFonts w:ascii="Arial" w:hAnsi="Arial" w:cs="Arial"/>
                <w:color w:val="4472C4"/>
                <w:kern w:val="2"/>
                <w:sz w:val="22"/>
                <w:szCs w:val="22"/>
              </w:rPr>
            </w:pPr>
            <w:r w:rsidRPr="00705A94">
              <w:rPr>
                <w:rFonts w:ascii="Arial" w:hAnsi="Arial" w:cs="Arial"/>
                <w:color w:val="4472C4"/>
                <w:kern w:val="2"/>
                <w:sz w:val="22"/>
                <w:szCs w:val="22"/>
              </w:rPr>
              <w:t>(nurodomos atstovo pareigos, vardas, pavardė)</w:t>
            </w:r>
          </w:p>
        </w:tc>
        <w:tc>
          <w:tcPr>
            <w:tcW w:w="4311" w:type="dxa"/>
          </w:tcPr>
          <w:p w14:paraId="6F9E2A53" w14:textId="77777777" w:rsidR="00657F2A" w:rsidRPr="00705A94" w:rsidRDefault="00657F2A" w:rsidP="00657F2A">
            <w:pPr>
              <w:jc w:val="center"/>
              <w:rPr>
                <w:rFonts w:ascii="Arial" w:hAnsi="Arial" w:cs="Arial"/>
                <w:b/>
                <w:kern w:val="2"/>
                <w:sz w:val="22"/>
                <w:szCs w:val="22"/>
              </w:rPr>
            </w:pPr>
            <w:r w:rsidRPr="00705A94">
              <w:rPr>
                <w:rFonts w:ascii="Arial" w:hAnsi="Arial" w:cs="Arial"/>
                <w:color w:val="4472C4"/>
                <w:kern w:val="2"/>
                <w:sz w:val="22"/>
                <w:szCs w:val="22"/>
              </w:rPr>
              <w:t>(nurodomos atstovo pareigos, vardas, pavardė)</w:t>
            </w:r>
          </w:p>
        </w:tc>
      </w:tr>
      <w:tr w:rsidR="00657F2A" w:rsidRPr="00705A94" w14:paraId="0C834F1B" w14:textId="77777777">
        <w:tc>
          <w:tcPr>
            <w:tcW w:w="5224" w:type="dxa"/>
            <w:gridSpan w:val="2"/>
          </w:tcPr>
          <w:p w14:paraId="789659E3" w14:textId="77777777" w:rsidR="00657F2A" w:rsidRPr="00705A94" w:rsidRDefault="00657F2A" w:rsidP="00657F2A">
            <w:pPr>
              <w:jc w:val="center"/>
              <w:rPr>
                <w:rFonts w:ascii="Arial" w:hAnsi="Arial" w:cs="Arial"/>
                <w:b/>
                <w:color w:val="4472C4"/>
                <w:kern w:val="2"/>
                <w:sz w:val="22"/>
                <w:szCs w:val="22"/>
              </w:rPr>
            </w:pPr>
          </w:p>
          <w:p w14:paraId="3B035D0A"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p w14:paraId="0B1520FA" w14:textId="77777777" w:rsidR="00657F2A" w:rsidRPr="00705A94" w:rsidRDefault="00657F2A" w:rsidP="00657F2A">
            <w:pPr>
              <w:jc w:val="center"/>
              <w:rPr>
                <w:rFonts w:ascii="Arial" w:hAnsi="Arial" w:cs="Arial"/>
                <w:b/>
                <w:color w:val="4472C4"/>
                <w:kern w:val="2"/>
                <w:sz w:val="22"/>
                <w:szCs w:val="22"/>
              </w:rPr>
            </w:pPr>
          </w:p>
          <w:p w14:paraId="449ED037" w14:textId="77777777" w:rsidR="00657F2A" w:rsidRPr="00705A94" w:rsidRDefault="00657F2A" w:rsidP="00657F2A">
            <w:pPr>
              <w:jc w:val="center"/>
              <w:rPr>
                <w:rFonts w:ascii="Arial" w:hAnsi="Arial" w:cs="Arial"/>
                <w:b/>
                <w:color w:val="4472C4"/>
                <w:kern w:val="2"/>
                <w:sz w:val="22"/>
                <w:szCs w:val="22"/>
              </w:rPr>
            </w:pPr>
          </w:p>
        </w:tc>
        <w:tc>
          <w:tcPr>
            <w:tcW w:w="4311" w:type="dxa"/>
          </w:tcPr>
          <w:p w14:paraId="1BA6AD11" w14:textId="77777777" w:rsidR="00657F2A" w:rsidRPr="00705A94" w:rsidRDefault="00657F2A" w:rsidP="00657F2A">
            <w:pPr>
              <w:jc w:val="center"/>
              <w:rPr>
                <w:rFonts w:ascii="Arial" w:hAnsi="Arial" w:cs="Arial"/>
                <w:b/>
                <w:color w:val="4472C4"/>
                <w:kern w:val="2"/>
                <w:sz w:val="22"/>
                <w:szCs w:val="22"/>
              </w:rPr>
            </w:pPr>
          </w:p>
          <w:p w14:paraId="644A2BE8"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tc>
      </w:tr>
    </w:tbl>
    <w:p w14:paraId="247E80E6" w14:textId="77777777" w:rsidR="00027B83" w:rsidRPr="00705A94" w:rsidRDefault="00027B83">
      <w:pPr>
        <w:rPr>
          <w:rFonts w:ascii="Arial" w:hAnsi="Arial" w:cs="Arial"/>
          <w:sz w:val="22"/>
          <w:szCs w:val="22"/>
        </w:rPr>
      </w:pPr>
    </w:p>
    <w:p w14:paraId="2423B2FA" w14:textId="77777777" w:rsidR="00027B83" w:rsidRPr="00705A94" w:rsidRDefault="00027B83">
      <w:pPr>
        <w:rPr>
          <w:rFonts w:ascii="Arial" w:hAnsi="Arial" w:cs="Arial"/>
          <w:sz w:val="22"/>
          <w:szCs w:val="22"/>
        </w:rPr>
      </w:pPr>
    </w:p>
    <w:p w14:paraId="0895D5E0" w14:textId="77777777" w:rsidR="00027B83" w:rsidRPr="00705A94" w:rsidRDefault="000B0897">
      <w:pPr>
        <w:tabs>
          <w:tab w:val="left" w:pos="5400"/>
        </w:tabs>
        <w:jc w:val="center"/>
        <w:textAlignment w:val="center"/>
        <w:rPr>
          <w:rFonts w:ascii="Arial" w:hAnsi="Arial" w:cs="Arial"/>
          <w:sz w:val="22"/>
          <w:szCs w:val="22"/>
        </w:rPr>
      </w:pPr>
      <w:r w:rsidRPr="00705A94">
        <w:rPr>
          <w:rFonts w:ascii="Arial" w:hAnsi="Arial" w:cs="Arial"/>
          <w:b/>
          <w:bCs/>
          <w:sz w:val="22"/>
          <w:szCs w:val="22"/>
        </w:rPr>
        <w:t>______________</w:t>
      </w:r>
    </w:p>
    <w:sectPr w:rsidR="00027B83" w:rsidRPr="00705A94">
      <w:headerReference w:type="default" r:id="rId19"/>
      <w:footerReference w:type="default" r:id="rId20"/>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ovydas Jasevičius | VMU" w:date="2026-02-26T14:10:00Z" w:initials="DJ">
    <w:p w14:paraId="1655D58C" w14:textId="77777777" w:rsidR="00033356" w:rsidRDefault="00033356" w:rsidP="00033356">
      <w:pPr>
        <w:pStyle w:val="Komentarotekstas"/>
      </w:pPr>
      <w:r>
        <w:rPr>
          <w:rStyle w:val="Komentaronuoroda"/>
        </w:rPr>
        <w:annotationRef/>
      </w:r>
      <w:r>
        <w:t>Neaiški nuostata. Pateikiami dokumentai turi atitikti Bendrųjų sąlygų 10 skyriaus reikalavimus?</w:t>
      </w:r>
    </w:p>
  </w:comment>
  <w:comment w:id="2" w:author="Inga Žilinskaitė | VMU" w:date="2026-02-26T14:41:00Z" w:initials="IŽ">
    <w:p w14:paraId="7372128D" w14:textId="3A4A597D" w:rsidR="000D20A7" w:rsidRDefault="000D20A7" w:rsidP="000D20A7">
      <w:pPr>
        <w:pStyle w:val="Komentarotekstas"/>
      </w:pPr>
      <w:r>
        <w:rPr>
          <w:rStyle w:val="Komentaronuoroda"/>
        </w:rPr>
        <w:annotationRef/>
      </w:r>
      <w:r>
        <w:rPr>
          <w:b/>
          <w:bCs/>
        </w:rPr>
        <w:t>Tokia formuluotė yra VPT šablone</w:t>
      </w:r>
      <w:r>
        <w:t>. Esmė tai, taip - užtikrinimo priemonės (banko garantija, laidavimo raštas ar pavedimas) turi atitikti Bendrųjų sąlygų 10 skyriaus reikalavimus. Kažkaip taisyti?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55D58C" w15:done="1"/>
  <w15:commentEx w15:paraId="7372128D" w15:paraIdParent="1655D58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AD530C" w16cex:dateUtc="2026-02-26T12:10:00Z"/>
  <w16cex:commentExtensible w16cex:durableId="3A8790BA" w16cex:dateUtc="2026-02-26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55D58C" w16cid:durableId="73AD530C"/>
  <w16cid:commentId w16cid:paraId="7372128D" w16cid:durableId="3A8790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3071" w14:textId="77777777" w:rsidR="0051640B" w:rsidRDefault="0051640B">
      <w:pPr>
        <w:rPr>
          <w:sz w:val="20"/>
        </w:rPr>
      </w:pPr>
      <w:r>
        <w:rPr>
          <w:sz w:val="20"/>
        </w:rPr>
        <w:separator/>
      </w:r>
    </w:p>
  </w:endnote>
  <w:endnote w:type="continuationSeparator" w:id="0">
    <w:p w14:paraId="676F611F" w14:textId="77777777" w:rsidR="0051640B" w:rsidRDefault="0051640B">
      <w:pPr>
        <w:rPr>
          <w:sz w:val="20"/>
        </w:rPr>
      </w:pPr>
      <w:r>
        <w:rPr>
          <w:sz w:val="20"/>
        </w:rPr>
        <w:continuationSeparator/>
      </w:r>
    </w:p>
  </w:endnote>
  <w:endnote w:type="continuationNotice" w:id="1">
    <w:p w14:paraId="5A169A73" w14:textId="77777777" w:rsidR="0051640B" w:rsidRDefault="00516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60C8" w14:textId="77777777" w:rsidR="0051640B" w:rsidRDefault="0051640B">
      <w:pPr>
        <w:rPr>
          <w:sz w:val="20"/>
        </w:rPr>
      </w:pPr>
      <w:r>
        <w:rPr>
          <w:sz w:val="20"/>
        </w:rPr>
        <w:separator/>
      </w:r>
    </w:p>
  </w:footnote>
  <w:footnote w:type="continuationSeparator" w:id="0">
    <w:p w14:paraId="5E4680A6" w14:textId="77777777" w:rsidR="0051640B" w:rsidRDefault="0051640B">
      <w:pPr>
        <w:rPr>
          <w:sz w:val="20"/>
        </w:rPr>
      </w:pPr>
      <w:r>
        <w:rPr>
          <w:sz w:val="20"/>
        </w:rPr>
        <w:continuationSeparator/>
      </w:r>
    </w:p>
  </w:footnote>
  <w:footnote w:type="continuationNotice" w:id="1">
    <w:p w14:paraId="22EA12DE" w14:textId="77777777" w:rsidR="0051640B" w:rsidRDefault="005164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15F1A"/>
    <w:multiLevelType w:val="multilevel"/>
    <w:tmpl w:val="86BEB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E40CE9"/>
    <w:multiLevelType w:val="multilevel"/>
    <w:tmpl w:val="D042F2D4"/>
    <w:lvl w:ilvl="0">
      <w:start w:val="14"/>
      <w:numFmt w:val="decimal"/>
      <w:lvlText w:val="%1."/>
      <w:lvlJc w:val="left"/>
      <w:pPr>
        <w:ind w:left="480" w:hanging="480"/>
      </w:pPr>
      <w:rPr>
        <w:rFonts w:eastAsiaTheme="minorHAnsi" w:hint="default"/>
      </w:rPr>
    </w:lvl>
    <w:lvl w:ilvl="1">
      <w:start w:val="8"/>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63870FAE"/>
    <w:multiLevelType w:val="multilevel"/>
    <w:tmpl w:val="935804F6"/>
    <w:lvl w:ilvl="0">
      <w:start w:val="8"/>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290F4C"/>
    <w:multiLevelType w:val="multilevel"/>
    <w:tmpl w:val="1398345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06027878">
    <w:abstractNumId w:val="0"/>
  </w:num>
  <w:num w:numId="2" w16cid:durableId="1350571698">
    <w:abstractNumId w:val="3"/>
  </w:num>
  <w:num w:numId="3" w16cid:durableId="1901288922">
    <w:abstractNumId w:val="2"/>
  </w:num>
  <w:num w:numId="4" w16cid:durableId="4257342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ydas Jasevičius | VMU">
    <w15:presenceInfo w15:providerId="AD" w15:userId="S::Dovydas.Jasevicius@vmu.lt::52cb89c1-28fe-4903-ba11-74d6c7875ac9"/>
  </w15:person>
  <w15:person w15:author="Inga Žilinskaitė | VMU">
    <w15:presenceInfo w15:providerId="AD" w15:userId="S::Inga.Zilinskaite@vmu.lt::16873e24-fd68-46c4-9f06-9e9cd59af2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44"/>
    <w:rsid w:val="00005886"/>
    <w:rsid w:val="000075EE"/>
    <w:rsid w:val="000132D6"/>
    <w:rsid w:val="0001340F"/>
    <w:rsid w:val="00013781"/>
    <w:rsid w:val="00017010"/>
    <w:rsid w:val="00020F1A"/>
    <w:rsid w:val="00027B83"/>
    <w:rsid w:val="00033356"/>
    <w:rsid w:val="00034FF7"/>
    <w:rsid w:val="000363CC"/>
    <w:rsid w:val="00037926"/>
    <w:rsid w:val="00043761"/>
    <w:rsid w:val="00043FA6"/>
    <w:rsid w:val="000471BF"/>
    <w:rsid w:val="00051A0A"/>
    <w:rsid w:val="0005546B"/>
    <w:rsid w:val="000748CF"/>
    <w:rsid w:val="0008035C"/>
    <w:rsid w:val="000830BC"/>
    <w:rsid w:val="000867BA"/>
    <w:rsid w:val="000A353E"/>
    <w:rsid w:val="000A6F8A"/>
    <w:rsid w:val="000B0897"/>
    <w:rsid w:val="000B2EF3"/>
    <w:rsid w:val="000B37FC"/>
    <w:rsid w:val="000B6738"/>
    <w:rsid w:val="000C3E9B"/>
    <w:rsid w:val="000D20A7"/>
    <w:rsid w:val="000D2F39"/>
    <w:rsid w:val="000D6AB8"/>
    <w:rsid w:val="000D79FE"/>
    <w:rsid w:val="000E0313"/>
    <w:rsid w:val="000E5C9E"/>
    <w:rsid w:val="000F4798"/>
    <w:rsid w:val="000F65C7"/>
    <w:rsid w:val="0011068D"/>
    <w:rsid w:val="00111306"/>
    <w:rsid w:val="0011469D"/>
    <w:rsid w:val="00115354"/>
    <w:rsid w:val="00115EF1"/>
    <w:rsid w:val="0011726D"/>
    <w:rsid w:val="001240DA"/>
    <w:rsid w:val="00126808"/>
    <w:rsid w:val="001310E8"/>
    <w:rsid w:val="0013303D"/>
    <w:rsid w:val="00135013"/>
    <w:rsid w:val="001363FD"/>
    <w:rsid w:val="001455A6"/>
    <w:rsid w:val="0014660A"/>
    <w:rsid w:val="00146A04"/>
    <w:rsid w:val="00147489"/>
    <w:rsid w:val="00151934"/>
    <w:rsid w:val="001555F2"/>
    <w:rsid w:val="00155C9E"/>
    <w:rsid w:val="00161885"/>
    <w:rsid w:val="00165863"/>
    <w:rsid w:val="001678BF"/>
    <w:rsid w:val="00167BD3"/>
    <w:rsid w:val="00170326"/>
    <w:rsid w:val="00170AEE"/>
    <w:rsid w:val="00172B6A"/>
    <w:rsid w:val="001813E5"/>
    <w:rsid w:val="00183101"/>
    <w:rsid w:val="00192812"/>
    <w:rsid w:val="001A00D0"/>
    <w:rsid w:val="001A05E5"/>
    <w:rsid w:val="001A5E24"/>
    <w:rsid w:val="001A6687"/>
    <w:rsid w:val="001B04BF"/>
    <w:rsid w:val="001B08FF"/>
    <w:rsid w:val="001B0A03"/>
    <w:rsid w:val="001B5ABE"/>
    <w:rsid w:val="001C2153"/>
    <w:rsid w:val="001C5ECC"/>
    <w:rsid w:val="001D0D10"/>
    <w:rsid w:val="001D302B"/>
    <w:rsid w:val="001D5115"/>
    <w:rsid w:val="001E09AF"/>
    <w:rsid w:val="001E2878"/>
    <w:rsid w:val="001F03C1"/>
    <w:rsid w:val="001F68E0"/>
    <w:rsid w:val="002019C6"/>
    <w:rsid w:val="002072F7"/>
    <w:rsid w:val="00207B83"/>
    <w:rsid w:val="002131F2"/>
    <w:rsid w:val="00220574"/>
    <w:rsid w:val="00225529"/>
    <w:rsid w:val="002260BE"/>
    <w:rsid w:val="0023452E"/>
    <w:rsid w:val="00234B6A"/>
    <w:rsid w:val="0024151B"/>
    <w:rsid w:val="00241E3D"/>
    <w:rsid w:val="00247B8D"/>
    <w:rsid w:val="002501BB"/>
    <w:rsid w:val="00252A6D"/>
    <w:rsid w:val="00260B27"/>
    <w:rsid w:val="0026433D"/>
    <w:rsid w:val="00264C1D"/>
    <w:rsid w:val="00265DBD"/>
    <w:rsid w:val="002715C4"/>
    <w:rsid w:val="00275B52"/>
    <w:rsid w:val="00277749"/>
    <w:rsid w:val="00281FC3"/>
    <w:rsid w:val="00283023"/>
    <w:rsid w:val="0028529B"/>
    <w:rsid w:val="002860DE"/>
    <w:rsid w:val="00287D1A"/>
    <w:rsid w:val="00295D0B"/>
    <w:rsid w:val="002A4580"/>
    <w:rsid w:val="002B1201"/>
    <w:rsid w:val="002B24FE"/>
    <w:rsid w:val="002B2D4E"/>
    <w:rsid w:val="002B3069"/>
    <w:rsid w:val="002B7773"/>
    <w:rsid w:val="002C53A1"/>
    <w:rsid w:val="002C616F"/>
    <w:rsid w:val="002D43BE"/>
    <w:rsid w:val="002D628B"/>
    <w:rsid w:val="002E1A16"/>
    <w:rsid w:val="002E20DE"/>
    <w:rsid w:val="002E3E8F"/>
    <w:rsid w:val="002E63DE"/>
    <w:rsid w:val="002E7924"/>
    <w:rsid w:val="002F616B"/>
    <w:rsid w:val="00302FA4"/>
    <w:rsid w:val="00303E27"/>
    <w:rsid w:val="003042B1"/>
    <w:rsid w:val="0031701A"/>
    <w:rsid w:val="003204A0"/>
    <w:rsid w:val="0032072A"/>
    <w:rsid w:val="0032254E"/>
    <w:rsid w:val="003302B6"/>
    <w:rsid w:val="003306FA"/>
    <w:rsid w:val="00332142"/>
    <w:rsid w:val="003332F5"/>
    <w:rsid w:val="00335403"/>
    <w:rsid w:val="00337586"/>
    <w:rsid w:val="00341F0F"/>
    <w:rsid w:val="0034305E"/>
    <w:rsid w:val="0034361D"/>
    <w:rsid w:val="0034402B"/>
    <w:rsid w:val="00346306"/>
    <w:rsid w:val="00346A06"/>
    <w:rsid w:val="003502E0"/>
    <w:rsid w:val="00350BF9"/>
    <w:rsid w:val="003513FF"/>
    <w:rsid w:val="003542D8"/>
    <w:rsid w:val="0035725E"/>
    <w:rsid w:val="003618E1"/>
    <w:rsid w:val="00366109"/>
    <w:rsid w:val="003703A1"/>
    <w:rsid w:val="00370958"/>
    <w:rsid w:val="0037178A"/>
    <w:rsid w:val="00371930"/>
    <w:rsid w:val="00375DF9"/>
    <w:rsid w:val="003823EC"/>
    <w:rsid w:val="00383B5F"/>
    <w:rsid w:val="0038733A"/>
    <w:rsid w:val="00390262"/>
    <w:rsid w:val="003926AD"/>
    <w:rsid w:val="00394CFC"/>
    <w:rsid w:val="0039582C"/>
    <w:rsid w:val="00395EF5"/>
    <w:rsid w:val="003A2DA6"/>
    <w:rsid w:val="003A3A3F"/>
    <w:rsid w:val="003A5304"/>
    <w:rsid w:val="003B0199"/>
    <w:rsid w:val="003B2B77"/>
    <w:rsid w:val="003B5791"/>
    <w:rsid w:val="003B6CB9"/>
    <w:rsid w:val="003C09E2"/>
    <w:rsid w:val="003D254F"/>
    <w:rsid w:val="003D420E"/>
    <w:rsid w:val="003E2DD1"/>
    <w:rsid w:val="003F2742"/>
    <w:rsid w:val="003F3078"/>
    <w:rsid w:val="003F31C0"/>
    <w:rsid w:val="003F3E2D"/>
    <w:rsid w:val="003F4669"/>
    <w:rsid w:val="003F69E5"/>
    <w:rsid w:val="00401EB4"/>
    <w:rsid w:val="00402199"/>
    <w:rsid w:val="00403D0C"/>
    <w:rsid w:val="00404242"/>
    <w:rsid w:val="004063C4"/>
    <w:rsid w:val="00407505"/>
    <w:rsid w:val="0041017A"/>
    <w:rsid w:val="004108B3"/>
    <w:rsid w:val="00410A24"/>
    <w:rsid w:val="004204ED"/>
    <w:rsid w:val="00422A0D"/>
    <w:rsid w:val="004259FF"/>
    <w:rsid w:val="00426025"/>
    <w:rsid w:val="00426DCA"/>
    <w:rsid w:val="004318C5"/>
    <w:rsid w:val="004330EB"/>
    <w:rsid w:val="004338B7"/>
    <w:rsid w:val="00440E3B"/>
    <w:rsid w:val="00441120"/>
    <w:rsid w:val="004448D5"/>
    <w:rsid w:val="004522A0"/>
    <w:rsid w:val="00471BD6"/>
    <w:rsid w:val="004722D9"/>
    <w:rsid w:val="00472BE3"/>
    <w:rsid w:val="00473693"/>
    <w:rsid w:val="00474F6E"/>
    <w:rsid w:val="004771C2"/>
    <w:rsid w:val="00483770"/>
    <w:rsid w:val="00491594"/>
    <w:rsid w:val="00495374"/>
    <w:rsid w:val="004A33A2"/>
    <w:rsid w:val="004B5E59"/>
    <w:rsid w:val="004C288F"/>
    <w:rsid w:val="004C4855"/>
    <w:rsid w:val="004C7AEA"/>
    <w:rsid w:val="004D5F4F"/>
    <w:rsid w:val="004D634A"/>
    <w:rsid w:val="004E45DB"/>
    <w:rsid w:val="004E4B31"/>
    <w:rsid w:val="004E7B0C"/>
    <w:rsid w:val="004F1D04"/>
    <w:rsid w:val="005001B1"/>
    <w:rsid w:val="00505CA9"/>
    <w:rsid w:val="00511677"/>
    <w:rsid w:val="0051640B"/>
    <w:rsid w:val="0052606E"/>
    <w:rsid w:val="00527072"/>
    <w:rsid w:val="00530208"/>
    <w:rsid w:val="00534EA1"/>
    <w:rsid w:val="00545279"/>
    <w:rsid w:val="00550F97"/>
    <w:rsid w:val="00562016"/>
    <w:rsid w:val="00565597"/>
    <w:rsid w:val="00573C6E"/>
    <w:rsid w:val="00573F90"/>
    <w:rsid w:val="0057623B"/>
    <w:rsid w:val="00582E54"/>
    <w:rsid w:val="005866E6"/>
    <w:rsid w:val="005872DA"/>
    <w:rsid w:val="00592141"/>
    <w:rsid w:val="005A2585"/>
    <w:rsid w:val="005B4E41"/>
    <w:rsid w:val="005B64DA"/>
    <w:rsid w:val="005C3301"/>
    <w:rsid w:val="005C5023"/>
    <w:rsid w:val="005C50CA"/>
    <w:rsid w:val="005C75F5"/>
    <w:rsid w:val="005C7774"/>
    <w:rsid w:val="005C7B6B"/>
    <w:rsid w:val="005D2621"/>
    <w:rsid w:val="005D6661"/>
    <w:rsid w:val="005E6F56"/>
    <w:rsid w:val="005E7DDB"/>
    <w:rsid w:val="005F3792"/>
    <w:rsid w:val="005F4EF8"/>
    <w:rsid w:val="006012B6"/>
    <w:rsid w:val="00601B75"/>
    <w:rsid w:val="0061374C"/>
    <w:rsid w:val="0061424D"/>
    <w:rsid w:val="00614547"/>
    <w:rsid w:val="00615B32"/>
    <w:rsid w:val="00623B34"/>
    <w:rsid w:val="00626E89"/>
    <w:rsid w:val="0062787A"/>
    <w:rsid w:val="0063010F"/>
    <w:rsid w:val="00634225"/>
    <w:rsid w:val="00641854"/>
    <w:rsid w:val="00643052"/>
    <w:rsid w:val="00653776"/>
    <w:rsid w:val="00656740"/>
    <w:rsid w:val="00657F2A"/>
    <w:rsid w:val="00665AF4"/>
    <w:rsid w:val="006922E3"/>
    <w:rsid w:val="0069550A"/>
    <w:rsid w:val="00696FB6"/>
    <w:rsid w:val="006A7732"/>
    <w:rsid w:val="006B03C5"/>
    <w:rsid w:val="006B0DF4"/>
    <w:rsid w:val="006B1305"/>
    <w:rsid w:val="006B2CBD"/>
    <w:rsid w:val="006B4A13"/>
    <w:rsid w:val="006B5B2F"/>
    <w:rsid w:val="006B71C3"/>
    <w:rsid w:val="006C1F76"/>
    <w:rsid w:val="006C5215"/>
    <w:rsid w:val="006C5CA1"/>
    <w:rsid w:val="006C79AA"/>
    <w:rsid w:val="006C7A2D"/>
    <w:rsid w:val="006D03B4"/>
    <w:rsid w:val="006D1A5D"/>
    <w:rsid w:val="006D21C2"/>
    <w:rsid w:val="006D2477"/>
    <w:rsid w:val="006D5D80"/>
    <w:rsid w:val="006D746D"/>
    <w:rsid w:val="006E3D55"/>
    <w:rsid w:val="006E468D"/>
    <w:rsid w:val="006E55CE"/>
    <w:rsid w:val="006F0803"/>
    <w:rsid w:val="006F0E24"/>
    <w:rsid w:val="006F2FD3"/>
    <w:rsid w:val="006F4B04"/>
    <w:rsid w:val="006F5143"/>
    <w:rsid w:val="00702983"/>
    <w:rsid w:val="007045EB"/>
    <w:rsid w:val="007050EF"/>
    <w:rsid w:val="00705A94"/>
    <w:rsid w:val="00706271"/>
    <w:rsid w:val="00710E91"/>
    <w:rsid w:val="00711FCD"/>
    <w:rsid w:val="00717C5B"/>
    <w:rsid w:val="007210B9"/>
    <w:rsid w:val="00721AD6"/>
    <w:rsid w:val="007270C5"/>
    <w:rsid w:val="00731147"/>
    <w:rsid w:val="007330CD"/>
    <w:rsid w:val="0073373A"/>
    <w:rsid w:val="00736E1B"/>
    <w:rsid w:val="0074468A"/>
    <w:rsid w:val="00745D97"/>
    <w:rsid w:val="00754ABB"/>
    <w:rsid w:val="00755C3D"/>
    <w:rsid w:val="00756432"/>
    <w:rsid w:val="00757403"/>
    <w:rsid w:val="007621BC"/>
    <w:rsid w:val="00762961"/>
    <w:rsid w:val="00764469"/>
    <w:rsid w:val="00764AD4"/>
    <w:rsid w:val="00765216"/>
    <w:rsid w:val="00766F66"/>
    <w:rsid w:val="00771957"/>
    <w:rsid w:val="00774F70"/>
    <w:rsid w:val="007771BF"/>
    <w:rsid w:val="00781EDC"/>
    <w:rsid w:val="007825FF"/>
    <w:rsid w:val="00782607"/>
    <w:rsid w:val="00784B15"/>
    <w:rsid w:val="007855AB"/>
    <w:rsid w:val="0078611D"/>
    <w:rsid w:val="007918B0"/>
    <w:rsid w:val="00796524"/>
    <w:rsid w:val="007A3842"/>
    <w:rsid w:val="007A4D7A"/>
    <w:rsid w:val="007A75C6"/>
    <w:rsid w:val="007A76DC"/>
    <w:rsid w:val="007B71D0"/>
    <w:rsid w:val="007B7261"/>
    <w:rsid w:val="007B7500"/>
    <w:rsid w:val="007C3DBA"/>
    <w:rsid w:val="007C7324"/>
    <w:rsid w:val="007D3233"/>
    <w:rsid w:val="007E0B8E"/>
    <w:rsid w:val="007E1651"/>
    <w:rsid w:val="007E3E1D"/>
    <w:rsid w:val="007E4FAD"/>
    <w:rsid w:val="007E5F51"/>
    <w:rsid w:val="007E6030"/>
    <w:rsid w:val="00800921"/>
    <w:rsid w:val="00801F19"/>
    <w:rsid w:val="0080289A"/>
    <w:rsid w:val="00805067"/>
    <w:rsid w:val="00805464"/>
    <w:rsid w:val="008107F9"/>
    <w:rsid w:val="00812151"/>
    <w:rsid w:val="00824EA6"/>
    <w:rsid w:val="0083118A"/>
    <w:rsid w:val="00831B4A"/>
    <w:rsid w:val="0083232E"/>
    <w:rsid w:val="008446AC"/>
    <w:rsid w:val="0084478D"/>
    <w:rsid w:val="00845521"/>
    <w:rsid w:val="00850FFB"/>
    <w:rsid w:val="00851A5A"/>
    <w:rsid w:val="00852C39"/>
    <w:rsid w:val="008743FF"/>
    <w:rsid w:val="008767F6"/>
    <w:rsid w:val="008805E1"/>
    <w:rsid w:val="008840D1"/>
    <w:rsid w:val="008859D3"/>
    <w:rsid w:val="00887891"/>
    <w:rsid w:val="008A087E"/>
    <w:rsid w:val="008A3A01"/>
    <w:rsid w:val="008A4DB0"/>
    <w:rsid w:val="008A68AF"/>
    <w:rsid w:val="008A6A39"/>
    <w:rsid w:val="008A755E"/>
    <w:rsid w:val="008B15AB"/>
    <w:rsid w:val="008B2954"/>
    <w:rsid w:val="008B72D3"/>
    <w:rsid w:val="008C7F41"/>
    <w:rsid w:val="008D066D"/>
    <w:rsid w:val="008D08C6"/>
    <w:rsid w:val="008D0D49"/>
    <w:rsid w:val="008E2076"/>
    <w:rsid w:val="008E2990"/>
    <w:rsid w:val="008E6177"/>
    <w:rsid w:val="008F19BC"/>
    <w:rsid w:val="008F531F"/>
    <w:rsid w:val="009023C7"/>
    <w:rsid w:val="00905B7E"/>
    <w:rsid w:val="00907939"/>
    <w:rsid w:val="00911A97"/>
    <w:rsid w:val="00912D68"/>
    <w:rsid w:val="00924FFD"/>
    <w:rsid w:val="0092538B"/>
    <w:rsid w:val="00926436"/>
    <w:rsid w:val="009300A8"/>
    <w:rsid w:val="00931C09"/>
    <w:rsid w:val="00931D76"/>
    <w:rsid w:val="009327A5"/>
    <w:rsid w:val="00941297"/>
    <w:rsid w:val="009457CE"/>
    <w:rsid w:val="00946F48"/>
    <w:rsid w:val="009505E5"/>
    <w:rsid w:val="00951560"/>
    <w:rsid w:val="00951D02"/>
    <w:rsid w:val="00957878"/>
    <w:rsid w:val="00960778"/>
    <w:rsid w:val="00966045"/>
    <w:rsid w:val="00966ECE"/>
    <w:rsid w:val="009728BC"/>
    <w:rsid w:val="009756AC"/>
    <w:rsid w:val="00976408"/>
    <w:rsid w:val="009816DA"/>
    <w:rsid w:val="009871AB"/>
    <w:rsid w:val="00991864"/>
    <w:rsid w:val="00995FA0"/>
    <w:rsid w:val="00997D2B"/>
    <w:rsid w:val="009A1674"/>
    <w:rsid w:val="009A25AC"/>
    <w:rsid w:val="009A363C"/>
    <w:rsid w:val="009B2CEF"/>
    <w:rsid w:val="009B503A"/>
    <w:rsid w:val="009B5E2A"/>
    <w:rsid w:val="009B6A22"/>
    <w:rsid w:val="009C4FAF"/>
    <w:rsid w:val="009E3EF2"/>
    <w:rsid w:val="009E60DF"/>
    <w:rsid w:val="009F3F65"/>
    <w:rsid w:val="00A02CE7"/>
    <w:rsid w:val="00A062E2"/>
    <w:rsid w:val="00A103CD"/>
    <w:rsid w:val="00A13879"/>
    <w:rsid w:val="00A14272"/>
    <w:rsid w:val="00A14DB8"/>
    <w:rsid w:val="00A1601C"/>
    <w:rsid w:val="00A30CB5"/>
    <w:rsid w:val="00A319AB"/>
    <w:rsid w:val="00A34694"/>
    <w:rsid w:val="00A35865"/>
    <w:rsid w:val="00A40673"/>
    <w:rsid w:val="00A41189"/>
    <w:rsid w:val="00A510D6"/>
    <w:rsid w:val="00A64AC7"/>
    <w:rsid w:val="00A67823"/>
    <w:rsid w:val="00A70BC0"/>
    <w:rsid w:val="00A72928"/>
    <w:rsid w:val="00A75365"/>
    <w:rsid w:val="00A904BD"/>
    <w:rsid w:val="00A90760"/>
    <w:rsid w:val="00A92A7C"/>
    <w:rsid w:val="00A93F02"/>
    <w:rsid w:val="00A9653D"/>
    <w:rsid w:val="00A97146"/>
    <w:rsid w:val="00A97713"/>
    <w:rsid w:val="00A97A77"/>
    <w:rsid w:val="00AA7023"/>
    <w:rsid w:val="00AB064D"/>
    <w:rsid w:val="00AB4102"/>
    <w:rsid w:val="00AC6765"/>
    <w:rsid w:val="00AD2523"/>
    <w:rsid w:val="00AE413B"/>
    <w:rsid w:val="00AE7DF6"/>
    <w:rsid w:val="00AF076B"/>
    <w:rsid w:val="00AF4581"/>
    <w:rsid w:val="00B07DE3"/>
    <w:rsid w:val="00B146D6"/>
    <w:rsid w:val="00B14AB9"/>
    <w:rsid w:val="00B17DFA"/>
    <w:rsid w:val="00B2316C"/>
    <w:rsid w:val="00B24E7D"/>
    <w:rsid w:val="00B2525D"/>
    <w:rsid w:val="00B2759B"/>
    <w:rsid w:val="00B33689"/>
    <w:rsid w:val="00B33A88"/>
    <w:rsid w:val="00B356FF"/>
    <w:rsid w:val="00B3748B"/>
    <w:rsid w:val="00B455DA"/>
    <w:rsid w:val="00B46043"/>
    <w:rsid w:val="00B46F6F"/>
    <w:rsid w:val="00B52E17"/>
    <w:rsid w:val="00B53648"/>
    <w:rsid w:val="00B5365F"/>
    <w:rsid w:val="00B556A8"/>
    <w:rsid w:val="00B5624F"/>
    <w:rsid w:val="00B57ECA"/>
    <w:rsid w:val="00B60D22"/>
    <w:rsid w:val="00B63AA4"/>
    <w:rsid w:val="00B73820"/>
    <w:rsid w:val="00B76435"/>
    <w:rsid w:val="00B80C9F"/>
    <w:rsid w:val="00B80F92"/>
    <w:rsid w:val="00B819A5"/>
    <w:rsid w:val="00B8303C"/>
    <w:rsid w:val="00B8343E"/>
    <w:rsid w:val="00B84DB4"/>
    <w:rsid w:val="00B862DE"/>
    <w:rsid w:val="00B86CE0"/>
    <w:rsid w:val="00BA0B26"/>
    <w:rsid w:val="00BA18F1"/>
    <w:rsid w:val="00BA6B54"/>
    <w:rsid w:val="00BA7C5C"/>
    <w:rsid w:val="00BB04D6"/>
    <w:rsid w:val="00BB09CC"/>
    <w:rsid w:val="00BB0E85"/>
    <w:rsid w:val="00BB1F24"/>
    <w:rsid w:val="00BC0ECC"/>
    <w:rsid w:val="00BC42BA"/>
    <w:rsid w:val="00BC51BE"/>
    <w:rsid w:val="00BC5C87"/>
    <w:rsid w:val="00BD2567"/>
    <w:rsid w:val="00BE0497"/>
    <w:rsid w:val="00BE0C52"/>
    <w:rsid w:val="00BE1C64"/>
    <w:rsid w:val="00BE5406"/>
    <w:rsid w:val="00BF3703"/>
    <w:rsid w:val="00BF5505"/>
    <w:rsid w:val="00C1047F"/>
    <w:rsid w:val="00C215B7"/>
    <w:rsid w:val="00C25AEF"/>
    <w:rsid w:val="00C31918"/>
    <w:rsid w:val="00C33FAD"/>
    <w:rsid w:val="00C3568E"/>
    <w:rsid w:val="00C4037C"/>
    <w:rsid w:val="00C47283"/>
    <w:rsid w:val="00C56134"/>
    <w:rsid w:val="00C6664C"/>
    <w:rsid w:val="00C6761F"/>
    <w:rsid w:val="00C72A2A"/>
    <w:rsid w:val="00C73C22"/>
    <w:rsid w:val="00C74FA2"/>
    <w:rsid w:val="00C77353"/>
    <w:rsid w:val="00C8076D"/>
    <w:rsid w:val="00C87498"/>
    <w:rsid w:val="00C931F0"/>
    <w:rsid w:val="00C937B8"/>
    <w:rsid w:val="00C9687C"/>
    <w:rsid w:val="00CA0C92"/>
    <w:rsid w:val="00CA384E"/>
    <w:rsid w:val="00CB465B"/>
    <w:rsid w:val="00CB57F7"/>
    <w:rsid w:val="00CB5EA8"/>
    <w:rsid w:val="00CB6B4A"/>
    <w:rsid w:val="00CC019F"/>
    <w:rsid w:val="00CC1042"/>
    <w:rsid w:val="00CC27DD"/>
    <w:rsid w:val="00CC622A"/>
    <w:rsid w:val="00CC7724"/>
    <w:rsid w:val="00CC7C80"/>
    <w:rsid w:val="00CD357D"/>
    <w:rsid w:val="00CD635C"/>
    <w:rsid w:val="00CE22A5"/>
    <w:rsid w:val="00CE26C4"/>
    <w:rsid w:val="00CF2A90"/>
    <w:rsid w:val="00D02141"/>
    <w:rsid w:val="00D04972"/>
    <w:rsid w:val="00D070B9"/>
    <w:rsid w:val="00D1076B"/>
    <w:rsid w:val="00D132A3"/>
    <w:rsid w:val="00D1449B"/>
    <w:rsid w:val="00D145CB"/>
    <w:rsid w:val="00D14823"/>
    <w:rsid w:val="00D15181"/>
    <w:rsid w:val="00D158F2"/>
    <w:rsid w:val="00D170A2"/>
    <w:rsid w:val="00D22C5D"/>
    <w:rsid w:val="00D2597D"/>
    <w:rsid w:val="00D31C05"/>
    <w:rsid w:val="00D32AA5"/>
    <w:rsid w:val="00D346B2"/>
    <w:rsid w:val="00D36BD4"/>
    <w:rsid w:val="00D37A72"/>
    <w:rsid w:val="00D4325B"/>
    <w:rsid w:val="00D4395F"/>
    <w:rsid w:val="00D470DC"/>
    <w:rsid w:val="00D473FB"/>
    <w:rsid w:val="00D51045"/>
    <w:rsid w:val="00D517D2"/>
    <w:rsid w:val="00D51B67"/>
    <w:rsid w:val="00D5550C"/>
    <w:rsid w:val="00D617B2"/>
    <w:rsid w:val="00D70780"/>
    <w:rsid w:val="00D74D0B"/>
    <w:rsid w:val="00D80D10"/>
    <w:rsid w:val="00D84D67"/>
    <w:rsid w:val="00D90334"/>
    <w:rsid w:val="00D918FC"/>
    <w:rsid w:val="00D9246F"/>
    <w:rsid w:val="00DA0A05"/>
    <w:rsid w:val="00DA2C36"/>
    <w:rsid w:val="00DA34EE"/>
    <w:rsid w:val="00DA4361"/>
    <w:rsid w:val="00DA4E0C"/>
    <w:rsid w:val="00DA50B2"/>
    <w:rsid w:val="00DA58D6"/>
    <w:rsid w:val="00DA77D5"/>
    <w:rsid w:val="00DB2CDF"/>
    <w:rsid w:val="00DC39E1"/>
    <w:rsid w:val="00DC429A"/>
    <w:rsid w:val="00DD23DD"/>
    <w:rsid w:val="00DD3859"/>
    <w:rsid w:val="00DD3A54"/>
    <w:rsid w:val="00DD5E65"/>
    <w:rsid w:val="00DD6E88"/>
    <w:rsid w:val="00DE08A6"/>
    <w:rsid w:val="00DE2C08"/>
    <w:rsid w:val="00DE3FD0"/>
    <w:rsid w:val="00DE4148"/>
    <w:rsid w:val="00DE44AB"/>
    <w:rsid w:val="00DF64E7"/>
    <w:rsid w:val="00DF6FBF"/>
    <w:rsid w:val="00DF7357"/>
    <w:rsid w:val="00E02E8F"/>
    <w:rsid w:val="00E138CB"/>
    <w:rsid w:val="00E161EA"/>
    <w:rsid w:val="00E213D2"/>
    <w:rsid w:val="00E22454"/>
    <w:rsid w:val="00E234C6"/>
    <w:rsid w:val="00E263BE"/>
    <w:rsid w:val="00E301EF"/>
    <w:rsid w:val="00E30B9A"/>
    <w:rsid w:val="00E32C8E"/>
    <w:rsid w:val="00E3732F"/>
    <w:rsid w:val="00E41CF3"/>
    <w:rsid w:val="00E4730E"/>
    <w:rsid w:val="00E47737"/>
    <w:rsid w:val="00E535D0"/>
    <w:rsid w:val="00E539D0"/>
    <w:rsid w:val="00E54397"/>
    <w:rsid w:val="00E576EC"/>
    <w:rsid w:val="00E61EA3"/>
    <w:rsid w:val="00E66BD2"/>
    <w:rsid w:val="00E72F26"/>
    <w:rsid w:val="00E8367D"/>
    <w:rsid w:val="00E8437D"/>
    <w:rsid w:val="00E853B6"/>
    <w:rsid w:val="00E85976"/>
    <w:rsid w:val="00E85DEE"/>
    <w:rsid w:val="00E905B2"/>
    <w:rsid w:val="00E90F71"/>
    <w:rsid w:val="00E94361"/>
    <w:rsid w:val="00E9483B"/>
    <w:rsid w:val="00E96A7B"/>
    <w:rsid w:val="00EB42CE"/>
    <w:rsid w:val="00EB4695"/>
    <w:rsid w:val="00EC0735"/>
    <w:rsid w:val="00EC183B"/>
    <w:rsid w:val="00ED5FEB"/>
    <w:rsid w:val="00EE2BE8"/>
    <w:rsid w:val="00EE3C13"/>
    <w:rsid w:val="00EE5E1A"/>
    <w:rsid w:val="00EF0F75"/>
    <w:rsid w:val="00EF16C7"/>
    <w:rsid w:val="00EF3AA5"/>
    <w:rsid w:val="00EF6392"/>
    <w:rsid w:val="00EF7F97"/>
    <w:rsid w:val="00F008DA"/>
    <w:rsid w:val="00F159AE"/>
    <w:rsid w:val="00F25919"/>
    <w:rsid w:val="00F320E5"/>
    <w:rsid w:val="00F32354"/>
    <w:rsid w:val="00F32C3A"/>
    <w:rsid w:val="00F33E1D"/>
    <w:rsid w:val="00F35D7A"/>
    <w:rsid w:val="00F400F7"/>
    <w:rsid w:val="00F429B7"/>
    <w:rsid w:val="00F474F9"/>
    <w:rsid w:val="00F50110"/>
    <w:rsid w:val="00F538FA"/>
    <w:rsid w:val="00F5488F"/>
    <w:rsid w:val="00F60BD9"/>
    <w:rsid w:val="00F72459"/>
    <w:rsid w:val="00F80678"/>
    <w:rsid w:val="00F92682"/>
    <w:rsid w:val="00FA0141"/>
    <w:rsid w:val="00FA1A2F"/>
    <w:rsid w:val="00FA46E8"/>
    <w:rsid w:val="00FA4B21"/>
    <w:rsid w:val="00FA5ED5"/>
    <w:rsid w:val="00FB3F94"/>
    <w:rsid w:val="00FB6B2F"/>
    <w:rsid w:val="00FB7EEB"/>
    <w:rsid w:val="00FC4867"/>
    <w:rsid w:val="00FC6B9C"/>
    <w:rsid w:val="00FC7EF4"/>
    <w:rsid w:val="00FD1404"/>
    <w:rsid w:val="00FD28A8"/>
    <w:rsid w:val="00FE0F13"/>
    <w:rsid w:val="00FE2658"/>
    <w:rsid w:val="00FE30C0"/>
    <w:rsid w:val="00FF1CC3"/>
    <w:rsid w:val="00FF45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E7593B3-8EAC-4D8D-A05F-214DDE2C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0830BC"/>
    <w:rPr>
      <w:sz w:val="16"/>
      <w:szCs w:val="16"/>
    </w:rPr>
  </w:style>
  <w:style w:type="paragraph" w:styleId="Komentarotekstas">
    <w:name w:val="annotation text"/>
    <w:basedOn w:val="prastasis"/>
    <w:link w:val="KomentarotekstasDiagrama"/>
    <w:unhideWhenUsed/>
    <w:rsid w:val="000830BC"/>
    <w:rPr>
      <w:sz w:val="20"/>
    </w:rPr>
  </w:style>
  <w:style w:type="character" w:customStyle="1" w:styleId="KomentarotekstasDiagrama">
    <w:name w:val="Komentaro tekstas Diagrama"/>
    <w:basedOn w:val="Numatytasispastraiposriftas"/>
    <w:link w:val="Komentarotekstas"/>
    <w:rsid w:val="000830BC"/>
    <w:rPr>
      <w:sz w:val="20"/>
    </w:rPr>
  </w:style>
  <w:style w:type="paragraph" w:styleId="Komentarotema">
    <w:name w:val="annotation subject"/>
    <w:basedOn w:val="Komentarotekstas"/>
    <w:next w:val="Komentarotekstas"/>
    <w:link w:val="KomentarotemaDiagrama"/>
    <w:semiHidden/>
    <w:unhideWhenUsed/>
    <w:rsid w:val="000830BC"/>
    <w:rPr>
      <w:b/>
      <w:bCs/>
    </w:rPr>
  </w:style>
  <w:style w:type="character" w:customStyle="1" w:styleId="KomentarotemaDiagrama">
    <w:name w:val="Komentaro tema Diagrama"/>
    <w:basedOn w:val="KomentarotekstasDiagrama"/>
    <w:link w:val="Komentarotema"/>
    <w:semiHidden/>
    <w:rsid w:val="000830BC"/>
    <w:rPr>
      <w:b/>
      <w:bCs/>
      <w:sz w:val="20"/>
    </w:rPr>
  </w:style>
  <w:style w:type="character" w:customStyle="1" w:styleId="Laukeliai">
    <w:name w:val="Laukeliai"/>
    <w:uiPriority w:val="1"/>
    <w:rsid w:val="00CC019F"/>
    <w:rPr>
      <w:rFonts w:ascii="Arial" w:hAnsi="Arial"/>
      <w:sz w:val="20"/>
    </w:rPr>
  </w:style>
  <w:style w:type="character" w:styleId="Hipersaitas">
    <w:name w:val="Hyperlink"/>
    <w:basedOn w:val="Numatytasispastraiposriftas"/>
    <w:unhideWhenUsed/>
    <w:rsid w:val="00657F2A"/>
    <w:rPr>
      <w:color w:val="0563C1" w:themeColor="hyperlink"/>
      <w:u w:val="single"/>
    </w:rPr>
  </w:style>
  <w:style w:type="character" w:customStyle="1" w:styleId="fontstyle01">
    <w:name w:val="fontstyle01"/>
    <w:rsid w:val="008C7F41"/>
    <w:rPr>
      <w:rFonts w:ascii="TimesNewRomanPS-BoldMT" w:hAnsi="TimesNewRomanPS-BoldMT" w:hint="default"/>
      <w:b/>
      <w:bCs/>
      <w:i w:val="0"/>
      <w:iCs w:val="0"/>
      <w:color w:val="000000"/>
      <w:sz w:val="22"/>
      <w:szCs w:val="22"/>
    </w:rPr>
  </w:style>
  <w:style w:type="paragraph" w:styleId="Pataisymai">
    <w:name w:val="Revision"/>
    <w:hidden/>
    <w:semiHidden/>
    <w:rsid w:val="00DC429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A6A39"/>
    <w:rPr>
      <w:rFonts w:ascii="Arial" w:eastAsia="Arial" w:hAnsi="Arial"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A6A39"/>
    <w:pPr>
      <w:widowControl w:val="0"/>
      <w:suppressAutoHyphens/>
      <w:ind w:left="848" w:hanging="1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vmu.lt/korupcijos-preven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vmu.lt/wp-content/uploads/2021/08/Interesu-konfliktu-vengimo-politika.pdf" TargetMode="External"/><Relationship Id="rId2" Type="http://schemas.openxmlformats.org/officeDocument/2006/relationships/customXml" Target="../customXml/item2.xml"/><Relationship Id="rId16" Type="http://schemas.openxmlformats.org/officeDocument/2006/relationships/hyperlink" Target="https://vmu.lt/wp-content/uploads/2022/09/Dovanu-politika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vmu.lt/wp-content/uploads/2021/08/Antikorupcine-politik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17811</Words>
  <Characters>10153</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Žilinskaitė | VMU</dc:creator>
  <cp:lastModifiedBy>Inga Žilinskaitė | VMU</cp:lastModifiedBy>
  <cp:revision>9</cp:revision>
  <dcterms:created xsi:type="dcterms:W3CDTF">2026-03-03T12:11:00Z</dcterms:created>
  <dcterms:modified xsi:type="dcterms:W3CDTF">2026-03-03T12:40:00Z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